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 w:rsidRPr="004E66EF">
        <w:trPr>
          <w:trHeight w:val="555"/>
        </w:trPr>
        <w:tc>
          <w:tcPr>
            <w:tcW w:w="15657" w:type="dxa"/>
            <w:gridSpan w:val="6"/>
          </w:tcPr>
          <w:p w:rsidR="00296CDE" w:rsidRPr="004E66EF" w:rsidRDefault="00C56854">
            <w:pPr>
              <w:pStyle w:val="TableParagraph"/>
              <w:spacing w:line="291" w:lineRule="exact"/>
              <w:ind w:left="112"/>
              <w:rPr>
                <w:b/>
                <w:sz w:val="28"/>
                <w:lang w:val="pt-BR"/>
              </w:rPr>
            </w:pPr>
            <w:r w:rsidRPr="004E66EF">
              <w:rPr>
                <w:b/>
                <w:sz w:val="28"/>
                <w:lang w:val="pt-BR"/>
              </w:rPr>
              <w:t xml:space="preserve">UNIDADE BASICA DE SAUDE: KM </w:t>
            </w:r>
            <w:proofErr w:type="gramStart"/>
            <w:r w:rsidRPr="004E66EF">
              <w:rPr>
                <w:b/>
                <w:sz w:val="28"/>
                <w:lang w:val="pt-BR"/>
              </w:rPr>
              <w:t>4</w:t>
            </w:r>
            <w:proofErr w:type="gramEnd"/>
          </w:p>
        </w:tc>
      </w:tr>
      <w:tr w:rsidR="00296CDE">
        <w:trPr>
          <w:trHeight w:val="556"/>
        </w:trPr>
        <w:tc>
          <w:tcPr>
            <w:tcW w:w="15657" w:type="dxa"/>
            <w:gridSpan w:val="6"/>
          </w:tcPr>
          <w:p w:rsidR="00296CDE" w:rsidRDefault="00C56854">
            <w:pPr>
              <w:pStyle w:val="TableParagraph"/>
              <w:spacing w:line="29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296CDE">
        <w:trPr>
          <w:trHeight w:val="645"/>
        </w:trPr>
        <w:tc>
          <w:tcPr>
            <w:tcW w:w="4399" w:type="dxa"/>
          </w:tcPr>
          <w:p w:rsidR="00296CDE" w:rsidRDefault="00C56854">
            <w:pPr>
              <w:pStyle w:val="TableParagraph"/>
              <w:spacing w:line="291" w:lineRule="exact"/>
              <w:ind w:left="1555" w:right="15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2117" w:type="dxa"/>
          </w:tcPr>
          <w:p w:rsidR="00296CDE" w:rsidRDefault="00C56854">
            <w:pPr>
              <w:pStyle w:val="TableParagraph"/>
              <w:spacing w:line="291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91" w:lineRule="exact"/>
              <w:ind w:left="160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QUANTIDA</w:t>
            </w:r>
          </w:p>
          <w:p w:rsidR="00296CDE" w:rsidRDefault="00C56854">
            <w:pPr>
              <w:pStyle w:val="TableParagraph"/>
              <w:spacing w:before="8"/>
              <w:ind w:left="135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91" w:lineRule="exact"/>
              <w:ind w:left="144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3798" w:type="dxa"/>
          </w:tcPr>
          <w:p w:rsidR="00296CDE" w:rsidRDefault="00C56854">
            <w:pPr>
              <w:pStyle w:val="TableParagraph"/>
              <w:spacing w:line="291" w:lineRule="exact"/>
              <w:ind w:left="639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1" w:type="dxa"/>
          </w:tcPr>
          <w:p w:rsidR="00296CDE" w:rsidRDefault="00C56854">
            <w:pPr>
              <w:pStyle w:val="TableParagraph"/>
              <w:spacing w:line="291" w:lineRule="exact"/>
              <w:ind w:left="339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296CDE">
        <w:trPr>
          <w:trHeight w:val="5482"/>
        </w:trPr>
        <w:tc>
          <w:tcPr>
            <w:tcW w:w="4399" w:type="dxa"/>
          </w:tcPr>
          <w:p w:rsidR="00296CDE" w:rsidRDefault="00296CDE">
            <w:pPr>
              <w:pStyle w:val="TableParagraph"/>
              <w:spacing w:before="4"/>
              <w:ind w:left="0"/>
            </w:pPr>
          </w:p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18995" cy="3247929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995" cy="3247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Default="00C56854">
            <w:pPr>
              <w:pStyle w:val="TableParagraph"/>
              <w:spacing w:line="252" w:lineRule="exact"/>
              <w:ind w:left="167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COZINHA</w:t>
            </w:r>
          </w:p>
          <w:p w:rsidR="00296CDE" w:rsidRDefault="00296CDE">
            <w:pPr>
              <w:pStyle w:val="TableParagraph"/>
              <w:ind w:left="0"/>
              <w:rPr>
                <w:sz w:val="26"/>
              </w:rPr>
            </w:pPr>
          </w:p>
          <w:p w:rsidR="00296CDE" w:rsidRDefault="00296CDE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296CDE" w:rsidRDefault="00C56854">
            <w:pPr>
              <w:pStyle w:val="TableParagraph"/>
              <w:ind w:left="167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MESA</w:t>
            </w:r>
          </w:p>
          <w:p w:rsidR="008C5386" w:rsidRDefault="008C5386">
            <w:pPr>
              <w:pStyle w:val="TableParagraph"/>
              <w:ind w:left="167" w:right="115"/>
              <w:jc w:val="center"/>
              <w:rPr>
                <w:b/>
                <w:sz w:val="24"/>
              </w:rPr>
            </w:pPr>
          </w:p>
          <w:p w:rsidR="008C5386" w:rsidRPr="008C5386" w:rsidRDefault="008C5386" w:rsidP="004E66EF">
            <w:pPr>
              <w:pStyle w:val="TableParagraph"/>
              <w:ind w:left="167" w:right="115"/>
              <w:jc w:val="center"/>
              <w:rPr>
                <w:b/>
                <w:color w:val="FF0000"/>
                <w:sz w:val="24"/>
              </w:rPr>
            </w:pPr>
            <w:r w:rsidRPr="008C5386">
              <w:rPr>
                <w:b/>
                <w:color w:val="FF0000"/>
                <w:sz w:val="24"/>
              </w:rPr>
              <w:t xml:space="preserve">ITEM </w:t>
            </w:r>
            <w:r w:rsidR="004E66EF">
              <w:rPr>
                <w:b/>
                <w:color w:val="FF0000"/>
                <w:sz w:val="24"/>
              </w:rPr>
              <w:t>41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52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52" w:lineRule="exact"/>
              <w:ind w:left="128" w:right="106"/>
              <w:jc w:val="center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296CDE" w:rsidRPr="004E66EF" w:rsidRDefault="00296CDE">
            <w:pPr>
              <w:pStyle w:val="TableParagraph"/>
              <w:spacing w:before="5"/>
              <w:ind w:left="0"/>
              <w:rPr>
                <w:sz w:val="21"/>
                <w:lang w:val="pt-BR"/>
              </w:rPr>
            </w:pPr>
          </w:p>
          <w:p w:rsidR="00296CDE" w:rsidRPr="004E66EF" w:rsidRDefault="00C56854">
            <w:pPr>
              <w:pStyle w:val="TableParagraph"/>
              <w:rPr>
                <w:sz w:val="24"/>
                <w:lang w:val="pt-BR"/>
              </w:rPr>
            </w:pPr>
            <w:r w:rsidRPr="004E66EF">
              <w:rPr>
                <w:sz w:val="24"/>
                <w:lang w:val="pt-BR"/>
              </w:rPr>
              <w:t xml:space="preserve">- </w:t>
            </w:r>
            <w:proofErr w:type="spellStart"/>
            <w:r w:rsidRPr="004E66EF">
              <w:rPr>
                <w:b/>
                <w:spacing w:val="-5"/>
                <w:sz w:val="24"/>
                <w:lang w:val="pt-BR"/>
              </w:rPr>
              <w:t>Caixaria</w:t>
            </w:r>
            <w:proofErr w:type="spellEnd"/>
            <w:r w:rsidRPr="004E66EF">
              <w:rPr>
                <w:b/>
                <w:spacing w:val="-5"/>
                <w:sz w:val="24"/>
                <w:lang w:val="pt-BR"/>
              </w:rPr>
              <w:t xml:space="preserve">: </w:t>
            </w:r>
            <w:r w:rsidRPr="004E66EF">
              <w:rPr>
                <w:spacing w:val="-7"/>
                <w:sz w:val="24"/>
                <w:lang w:val="pt-BR"/>
              </w:rPr>
              <w:t xml:space="preserve">Branco </w:t>
            </w:r>
            <w:proofErr w:type="spellStart"/>
            <w:r w:rsidRPr="004E66EF">
              <w:rPr>
                <w:spacing w:val="-7"/>
                <w:sz w:val="24"/>
                <w:lang w:val="pt-BR"/>
              </w:rPr>
              <w:t>Fibraplac</w:t>
            </w:r>
            <w:proofErr w:type="spellEnd"/>
            <w:r w:rsidRPr="004E66EF">
              <w:rPr>
                <w:spacing w:val="45"/>
                <w:sz w:val="24"/>
                <w:lang w:val="pt-BR"/>
              </w:rPr>
              <w:t xml:space="preserve"> </w:t>
            </w:r>
            <w:proofErr w:type="gramStart"/>
            <w:r w:rsidRPr="004E66EF">
              <w:rPr>
                <w:spacing w:val="-10"/>
                <w:sz w:val="24"/>
                <w:lang w:val="pt-BR"/>
              </w:rPr>
              <w:t>18mm</w:t>
            </w:r>
            <w:proofErr w:type="gramEnd"/>
            <w:r w:rsidRPr="004E66EF">
              <w:rPr>
                <w:spacing w:val="-10"/>
                <w:sz w:val="24"/>
                <w:lang w:val="pt-BR"/>
              </w:rPr>
              <w:t>;</w:t>
            </w: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ind w:right="67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4E66EF">
              <w:rPr>
                <w:b/>
                <w:sz w:val="24"/>
                <w:lang w:val="pt-BR"/>
              </w:rPr>
              <w:t>conferidas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296CDE" w:rsidRPr="004E66EF" w:rsidRDefault="00C56854">
            <w:pPr>
              <w:pStyle w:val="TableParagraph"/>
              <w:spacing w:line="270" w:lineRule="exact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Tudo deve ser bem arrematado.</w:t>
            </w: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spacing w:before="1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Acabamento:</w:t>
            </w:r>
          </w:p>
          <w:p w:rsidR="00296CDE" w:rsidRPr="004E66EF" w:rsidRDefault="00C56854">
            <w:pPr>
              <w:pStyle w:val="TableParagraph"/>
              <w:spacing w:before="12" w:line="237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4E66EF">
              <w:rPr>
                <w:b/>
                <w:sz w:val="24"/>
                <w:lang w:val="pt-BR"/>
              </w:rPr>
              <w:t xml:space="preserve">os </w:t>
            </w:r>
            <w:r w:rsidRPr="004E66EF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4E66EF">
              <w:rPr>
                <w:b/>
                <w:sz w:val="24"/>
                <w:lang w:val="pt-BR"/>
              </w:rPr>
              <w:t xml:space="preserve">devem </w:t>
            </w:r>
            <w:r w:rsidRPr="004E66EF">
              <w:rPr>
                <w:b/>
                <w:spacing w:val="6"/>
                <w:sz w:val="24"/>
                <w:lang w:val="pt-BR"/>
              </w:rPr>
              <w:t xml:space="preserve">ser </w:t>
            </w:r>
            <w:r w:rsidRPr="004E66EF">
              <w:rPr>
                <w:b/>
                <w:sz w:val="24"/>
                <w:lang w:val="pt-BR"/>
              </w:rPr>
              <w:t xml:space="preserve">encaixados, </w:t>
            </w:r>
            <w:r w:rsidRPr="004E66EF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4E66EF">
              <w:rPr>
                <w:b/>
                <w:sz w:val="24"/>
                <w:lang w:val="pt-BR"/>
              </w:rPr>
              <w:t xml:space="preserve">e </w:t>
            </w:r>
            <w:r w:rsidRPr="004E66EF">
              <w:rPr>
                <w:b/>
                <w:spacing w:val="-6"/>
                <w:sz w:val="24"/>
                <w:lang w:val="pt-BR"/>
              </w:rPr>
              <w:t xml:space="preserve">parafusados </w:t>
            </w:r>
            <w:r w:rsidRPr="004E66EF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4E66EF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4E66EF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4E66E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4E66EF">
              <w:rPr>
                <w:b/>
                <w:spacing w:val="-4"/>
                <w:sz w:val="24"/>
                <w:lang w:val="pt-BR"/>
              </w:rPr>
              <w:t xml:space="preserve">apareça tapa- </w:t>
            </w:r>
            <w:r w:rsidRPr="004E66EF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4E66EF">
              <w:rPr>
                <w:b/>
                <w:sz w:val="24"/>
                <w:lang w:val="pt-BR"/>
              </w:rPr>
              <w:t xml:space="preserve">e </w:t>
            </w:r>
            <w:r w:rsidRPr="004E66EF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4E66EF">
              <w:rPr>
                <w:b/>
                <w:sz w:val="24"/>
                <w:lang w:val="pt-BR"/>
              </w:rPr>
              <w:t xml:space="preserve">será </w:t>
            </w:r>
            <w:r w:rsidRPr="004E66EF">
              <w:rPr>
                <w:b/>
                <w:spacing w:val="-8"/>
                <w:sz w:val="24"/>
                <w:lang w:val="pt-BR"/>
              </w:rPr>
              <w:t>permitido</w:t>
            </w:r>
            <w:proofErr w:type="gramStart"/>
            <w:r w:rsidRPr="004E66EF">
              <w:rPr>
                <w:b/>
                <w:spacing w:val="-8"/>
                <w:sz w:val="24"/>
                <w:lang w:val="pt-BR"/>
              </w:rPr>
              <w:t xml:space="preserve">  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o  uso </w:t>
            </w:r>
            <w:r w:rsidRPr="004E66EF">
              <w:rPr>
                <w:b/>
                <w:spacing w:val="-7"/>
                <w:sz w:val="24"/>
                <w:lang w:val="pt-BR"/>
              </w:rPr>
              <w:t>de</w:t>
            </w:r>
            <w:r w:rsidRPr="004E66EF">
              <w:rPr>
                <w:b/>
                <w:spacing w:val="12"/>
                <w:sz w:val="24"/>
                <w:lang w:val="pt-BR"/>
              </w:rPr>
              <w:t xml:space="preserve"> </w:t>
            </w:r>
            <w:proofErr w:type="spellStart"/>
            <w:r w:rsidRPr="004E66EF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4E66EF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296CDE" w:rsidRDefault="00C56854">
            <w:pPr>
              <w:pStyle w:val="TableParagraph"/>
              <w:spacing w:line="252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R$ 285,82</w:t>
            </w:r>
          </w:p>
        </w:tc>
      </w:tr>
    </w:tbl>
    <w:p w:rsidR="00296CDE" w:rsidRDefault="00296CDE">
      <w:pPr>
        <w:spacing w:line="252" w:lineRule="exact"/>
        <w:rPr>
          <w:sz w:val="24"/>
        </w:rPr>
        <w:sectPr w:rsidR="00296CDE">
          <w:type w:val="continuous"/>
          <w:pgSz w:w="16850" w:h="11910" w:orient="landscape"/>
          <w:pgMar w:top="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4085"/>
        </w:trPr>
        <w:tc>
          <w:tcPr>
            <w:tcW w:w="4399" w:type="dxa"/>
          </w:tcPr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57475" cy="200025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798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651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</w:tr>
      <w:tr w:rsidR="00296CDE" w:rsidTr="008C5386">
        <w:trPr>
          <w:trHeight w:val="268"/>
        </w:trPr>
        <w:tc>
          <w:tcPr>
            <w:tcW w:w="4399" w:type="dxa"/>
          </w:tcPr>
          <w:p w:rsidR="00296CDE" w:rsidRDefault="00296CDE">
            <w:pPr>
              <w:pStyle w:val="TableParagraph"/>
              <w:ind w:left="112"/>
              <w:rPr>
                <w:sz w:val="20"/>
              </w:rPr>
            </w:pPr>
          </w:p>
        </w:tc>
        <w:tc>
          <w:tcPr>
            <w:tcW w:w="2117" w:type="dxa"/>
          </w:tcPr>
          <w:p w:rsidR="00296CDE" w:rsidRDefault="00296CDE">
            <w:pPr>
              <w:pStyle w:val="TableParagraph"/>
              <w:spacing w:before="2"/>
              <w:ind w:left="167" w:right="121"/>
              <w:jc w:val="center"/>
              <w:rPr>
                <w:b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spacing w:line="248" w:lineRule="exact"/>
              <w:ind w:left="45"/>
              <w:jc w:val="center"/>
              <w:rPr>
                <w:sz w:val="24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spacing w:line="248" w:lineRule="exact"/>
              <w:ind w:left="218"/>
              <w:rPr>
                <w:sz w:val="24"/>
              </w:rPr>
            </w:pPr>
          </w:p>
        </w:tc>
        <w:tc>
          <w:tcPr>
            <w:tcW w:w="3798" w:type="dxa"/>
          </w:tcPr>
          <w:p w:rsidR="00296CDE" w:rsidRDefault="00296CDE">
            <w:pPr>
              <w:pStyle w:val="TableParagraph"/>
              <w:spacing w:line="242" w:lineRule="auto"/>
              <w:ind w:right="68"/>
              <w:jc w:val="both"/>
              <w:rPr>
                <w:b/>
                <w:sz w:val="24"/>
              </w:rPr>
            </w:pPr>
          </w:p>
        </w:tc>
        <w:tc>
          <w:tcPr>
            <w:tcW w:w="1651" w:type="dxa"/>
          </w:tcPr>
          <w:p w:rsidR="00296CDE" w:rsidRDefault="00296CDE">
            <w:pPr>
              <w:pStyle w:val="TableParagraph"/>
              <w:spacing w:line="248" w:lineRule="exact"/>
              <w:ind w:left="129"/>
              <w:rPr>
                <w:sz w:val="24"/>
              </w:rPr>
            </w:pPr>
          </w:p>
        </w:tc>
      </w:tr>
    </w:tbl>
    <w:p w:rsidR="00296CDE" w:rsidRDefault="00296CDE">
      <w:pPr>
        <w:spacing w:line="248" w:lineRule="exact"/>
        <w:rPr>
          <w:sz w:val="24"/>
        </w:rPr>
        <w:sectPr w:rsidR="00296CDE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11429"/>
        </w:trPr>
        <w:tc>
          <w:tcPr>
            <w:tcW w:w="4399" w:type="dxa"/>
            <w:tcBorders>
              <w:bottom w:val="nil"/>
            </w:tcBorders>
          </w:tcPr>
          <w:p w:rsidR="00296CDE" w:rsidRDefault="00296CDE">
            <w:pPr>
              <w:pStyle w:val="TableParagraph"/>
              <w:ind w:left="0"/>
              <w:rPr>
                <w:sz w:val="23"/>
              </w:rPr>
            </w:pPr>
          </w:p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16538" cy="6958679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538" cy="695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  <w:tcBorders>
              <w:bottom w:val="nil"/>
            </w:tcBorders>
          </w:tcPr>
          <w:p w:rsidR="00296CDE" w:rsidRPr="004E66EF" w:rsidRDefault="00C56854">
            <w:pPr>
              <w:pStyle w:val="TableParagraph"/>
              <w:spacing w:line="258" w:lineRule="exact"/>
              <w:ind w:left="127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RECEPIÇÃO</w:t>
            </w:r>
          </w:p>
          <w:p w:rsidR="00296CDE" w:rsidRPr="004E66EF" w:rsidRDefault="00296CDE">
            <w:pPr>
              <w:pStyle w:val="TableParagraph"/>
              <w:spacing w:before="9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spacing w:line="235" w:lineRule="auto"/>
              <w:ind w:left="167" w:right="115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4E66EF">
              <w:rPr>
                <w:b/>
                <w:sz w:val="24"/>
                <w:lang w:val="pt-BR"/>
              </w:rPr>
              <w:t>3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ARMÁRIO PASTA SUSPENSAS</w:t>
            </w:r>
          </w:p>
          <w:p w:rsidR="008C5386" w:rsidRPr="004E66EF" w:rsidRDefault="008C5386">
            <w:pPr>
              <w:pStyle w:val="TableParagraph"/>
              <w:spacing w:line="235" w:lineRule="auto"/>
              <w:ind w:left="167" w:right="115"/>
              <w:jc w:val="center"/>
              <w:rPr>
                <w:b/>
                <w:sz w:val="24"/>
                <w:lang w:val="pt-BR"/>
              </w:rPr>
            </w:pPr>
          </w:p>
          <w:p w:rsidR="008C5386" w:rsidRPr="004E66EF" w:rsidRDefault="008C5386" w:rsidP="004E66EF">
            <w:pPr>
              <w:pStyle w:val="TableParagraph"/>
              <w:spacing w:line="235" w:lineRule="auto"/>
              <w:ind w:left="167" w:right="115"/>
              <w:jc w:val="center"/>
              <w:rPr>
                <w:b/>
                <w:color w:val="FF0000"/>
                <w:sz w:val="24"/>
                <w:lang w:val="pt-BR"/>
              </w:rPr>
            </w:pPr>
            <w:r w:rsidRPr="004E66EF">
              <w:rPr>
                <w:b/>
                <w:color w:val="FF0000"/>
                <w:sz w:val="24"/>
                <w:lang w:val="pt-BR"/>
              </w:rPr>
              <w:t xml:space="preserve">ITEM </w:t>
            </w:r>
            <w:r w:rsidR="004E66EF">
              <w:rPr>
                <w:b/>
                <w:color w:val="FF0000"/>
                <w:sz w:val="24"/>
                <w:lang w:val="pt-BR"/>
              </w:rPr>
              <w:t>42</w:t>
            </w:r>
          </w:p>
        </w:tc>
        <w:tc>
          <w:tcPr>
            <w:tcW w:w="1846" w:type="dxa"/>
            <w:tcBorders>
              <w:bottom w:val="nil"/>
            </w:tcBorders>
          </w:tcPr>
          <w:p w:rsidR="00296CDE" w:rsidRDefault="00C56854">
            <w:pPr>
              <w:pStyle w:val="TableParagraph"/>
              <w:spacing w:line="25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  <w:tcBorders>
              <w:bottom w:val="nil"/>
            </w:tcBorders>
          </w:tcPr>
          <w:p w:rsidR="00296CDE" w:rsidRDefault="00C56854">
            <w:pPr>
              <w:pStyle w:val="TableParagraph"/>
              <w:spacing w:line="258" w:lineRule="exact"/>
              <w:ind w:left="218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  <w:tcBorders>
              <w:bottom w:val="nil"/>
            </w:tcBorders>
          </w:tcPr>
          <w:p w:rsidR="00296CDE" w:rsidRDefault="00C56854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spacing w:line="255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Default="00C56854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4"/>
              </w:numPr>
              <w:tabs>
                <w:tab w:val="left" w:pos="354"/>
              </w:tabs>
              <w:spacing w:before="15" w:line="235" w:lineRule="auto"/>
              <w:ind w:right="77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4E66E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4E66EF">
              <w:rPr>
                <w:spacing w:val="-8"/>
                <w:sz w:val="24"/>
                <w:lang w:val="pt-BR"/>
              </w:rPr>
              <w:t xml:space="preserve"> </w:t>
            </w:r>
            <w:r w:rsidRPr="004E66EF">
              <w:rPr>
                <w:sz w:val="24"/>
                <w:lang w:val="pt-BR"/>
              </w:rPr>
              <w:t xml:space="preserve">– </w:t>
            </w:r>
            <w:r w:rsidRPr="004E66EF">
              <w:rPr>
                <w:spacing w:val="-7"/>
                <w:sz w:val="24"/>
                <w:lang w:val="pt-BR"/>
              </w:rPr>
              <w:t xml:space="preserve">Branco </w:t>
            </w:r>
            <w:r w:rsidRPr="004E66EF">
              <w:rPr>
                <w:sz w:val="24"/>
                <w:lang w:val="pt-BR"/>
              </w:rPr>
              <w:t xml:space="preserve">dos </w:t>
            </w:r>
            <w:r w:rsidRPr="004E66EF">
              <w:rPr>
                <w:spacing w:val="-6"/>
                <w:sz w:val="24"/>
                <w:lang w:val="pt-BR"/>
              </w:rPr>
              <w:t xml:space="preserve">dois </w:t>
            </w:r>
            <w:r w:rsidRPr="004E66EF">
              <w:rPr>
                <w:spacing w:val="-5"/>
                <w:sz w:val="24"/>
                <w:lang w:val="pt-BR"/>
              </w:rPr>
              <w:t>lados;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4"/>
              </w:numPr>
              <w:tabs>
                <w:tab w:val="left" w:pos="443"/>
                <w:tab w:val="left" w:pos="444"/>
                <w:tab w:val="left" w:pos="1809"/>
                <w:tab w:val="left" w:pos="2469"/>
                <w:tab w:val="left" w:pos="2964"/>
              </w:tabs>
              <w:spacing w:line="247" w:lineRule="auto"/>
              <w:ind w:right="80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4"/>
                <w:sz w:val="24"/>
                <w:lang w:val="pt-BR"/>
              </w:rPr>
              <w:t>Puxadores:</w:t>
            </w:r>
            <w:r w:rsidRPr="004E66EF">
              <w:rPr>
                <w:b/>
                <w:spacing w:val="-4"/>
                <w:sz w:val="24"/>
                <w:lang w:val="pt-BR"/>
              </w:rPr>
              <w:tab/>
            </w:r>
            <w:r w:rsidRPr="004E66EF">
              <w:rPr>
                <w:spacing w:val="-9"/>
                <w:sz w:val="24"/>
                <w:lang w:val="pt-BR"/>
              </w:rPr>
              <w:t>Alça</w:t>
            </w:r>
            <w:r w:rsidRPr="004E66EF">
              <w:rPr>
                <w:spacing w:val="-9"/>
                <w:sz w:val="24"/>
                <w:lang w:val="pt-BR"/>
              </w:rPr>
              <w:tab/>
            </w:r>
            <w:r w:rsidRPr="004E66EF">
              <w:rPr>
                <w:sz w:val="24"/>
                <w:lang w:val="pt-BR"/>
              </w:rPr>
              <w:t>em</w:t>
            </w:r>
            <w:r w:rsidRPr="004E66EF">
              <w:rPr>
                <w:sz w:val="24"/>
                <w:lang w:val="pt-BR"/>
              </w:rPr>
              <w:tab/>
            </w:r>
            <w:r w:rsidRPr="004E66EF">
              <w:rPr>
                <w:spacing w:val="-16"/>
                <w:sz w:val="24"/>
                <w:lang w:val="pt-BR"/>
              </w:rPr>
              <w:t xml:space="preserve">alumínio </w:t>
            </w:r>
            <w:r w:rsidRPr="004E66EF">
              <w:rPr>
                <w:spacing w:val="-8"/>
                <w:sz w:val="24"/>
                <w:lang w:val="pt-BR"/>
              </w:rPr>
              <w:t>maciço;</w:t>
            </w:r>
          </w:p>
          <w:p w:rsidR="00296CDE" w:rsidRPr="004E66EF" w:rsidRDefault="00C56854">
            <w:pPr>
              <w:pStyle w:val="TableParagraph"/>
              <w:tabs>
                <w:tab w:val="left" w:pos="398"/>
                <w:tab w:val="left" w:pos="1824"/>
              </w:tabs>
              <w:spacing w:line="247" w:lineRule="auto"/>
              <w:ind w:right="73"/>
              <w:rPr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-</w:t>
            </w:r>
            <w:r w:rsidRPr="004E66EF">
              <w:rPr>
                <w:b/>
                <w:sz w:val="24"/>
                <w:lang w:val="pt-BR"/>
              </w:rPr>
              <w:tab/>
            </w:r>
            <w:r w:rsidRPr="004E66EF">
              <w:rPr>
                <w:b/>
                <w:spacing w:val="-4"/>
                <w:sz w:val="24"/>
                <w:lang w:val="pt-BR"/>
              </w:rPr>
              <w:t>Dobradiças:</w:t>
            </w:r>
            <w:r w:rsidRPr="004E66EF">
              <w:rPr>
                <w:b/>
                <w:spacing w:val="-4"/>
                <w:sz w:val="24"/>
                <w:lang w:val="pt-BR"/>
              </w:rPr>
              <w:tab/>
            </w:r>
            <w:r w:rsidRPr="004E66EF">
              <w:rPr>
                <w:sz w:val="24"/>
                <w:lang w:val="pt-BR"/>
              </w:rPr>
              <w:t xml:space="preserve">Com </w:t>
            </w:r>
            <w:r w:rsidRPr="004E66EF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4E66EF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4E66EF">
              <w:rPr>
                <w:spacing w:val="-7"/>
                <w:sz w:val="24"/>
                <w:lang w:val="pt-BR"/>
              </w:rPr>
              <w:t>;</w:t>
            </w:r>
          </w:p>
          <w:p w:rsidR="00296CDE" w:rsidRPr="004E66EF" w:rsidRDefault="00C56854">
            <w:pPr>
              <w:pStyle w:val="TableParagraph"/>
              <w:spacing w:before="7" w:line="259" w:lineRule="exact"/>
              <w:rPr>
                <w:sz w:val="24"/>
                <w:lang w:val="pt-BR"/>
              </w:rPr>
            </w:pPr>
            <w:r w:rsidRPr="004E66EF">
              <w:rPr>
                <w:sz w:val="24"/>
                <w:lang w:val="pt-BR"/>
              </w:rPr>
              <w:t>RODAPÉS EM MDF</w:t>
            </w:r>
          </w:p>
          <w:p w:rsidR="00296CDE" w:rsidRPr="004E66EF" w:rsidRDefault="00C56854">
            <w:pPr>
              <w:pStyle w:val="TableParagraph"/>
              <w:spacing w:line="244" w:lineRule="auto"/>
              <w:ind w:right="66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4E66EF">
              <w:rPr>
                <w:b/>
                <w:sz w:val="24"/>
                <w:lang w:val="pt-BR"/>
              </w:rPr>
              <w:t>conferidas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296CDE" w:rsidRPr="004E66EF" w:rsidRDefault="00C56854">
            <w:pPr>
              <w:pStyle w:val="TableParagraph"/>
              <w:spacing w:before="3" w:line="265" w:lineRule="exact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Tudo deve ser bem arrematado.</w:t>
            </w: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spacing w:line="273" w:lineRule="exact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Acabamento:</w:t>
            </w:r>
          </w:p>
          <w:p w:rsidR="00296CDE" w:rsidRPr="004E66EF" w:rsidRDefault="00C56854">
            <w:pPr>
              <w:pStyle w:val="TableParagraph"/>
              <w:spacing w:line="242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Todos os móveis devem ser encaixados, colados e parafusados de forma que não apareça tapa</w:t>
            </w:r>
            <w:proofErr w:type="gramStart"/>
            <w:r w:rsidRPr="004E66EF">
              <w:rPr>
                <w:b/>
                <w:sz w:val="24"/>
                <w:lang w:val="pt-BR"/>
              </w:rPr>
              <w:t>-</w:t>
            </w:r>
            <w:proofErr w:type="gramEnd"/>
          </w:p>
        </w:tc>
        <w:tc>
          <w:tcPr>
            <w:tcW w:w="1651" w:type="dxa"/>
            <w:tcBorders>
              <w:bottom w:val="nil"/>
            </w:tcBorders>
          </w:tcPr>
          <w:p w:rsidR="00296CDE" w:rsidRDefault="00C56854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R$ 3.227,00</w:t>
            </w:r>
          </w:p>
        </w:tc>
      </w:tr>
    </w:tbl>
    <w:p w:rsidR="00296CDE" w:rsidRDefault="00296CDE">
      <w:pPr>
        <w:spacing w:line="258" w:lineRule="exact"/>
        <w:rPr>
          <w:sz w:val="24"/>
        </w:rPr>
        <w:sectPr w:rsidR="00296CDE">
          <w:pgSz w:w="16850" w:h="11910" w:orient="landscape"/>
          <w:pgMar w:top="460" w:right="30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7479"/>
        </w:trPr>
        <w:tc>
          <w:tcPr>
            <w:tcW w:w="4399" w:type="dxa"/>
          </w:tcPr>
          <w:p w:rsidR="00296CDE" w:rsidRDefault="00296CDE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25862" cy="4517612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862" cy="451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Pr="004E66EF" w:rsidRDefault="00C56854">
            <w:pPr>
              <w:pStyle w:val="TableParagraph"/>
              <w:spacing w:line="248" w:lineRule="exact"/>
              <w:ind w:left="473"/>
              <w:rPr>
                <w:b/>
                <w:sz w:val="24"/>
                <w:lang w:val="pt-BR"/>
              </w:rPr>
            </w:pPr>
            <w:proofErr w:type="gramStart"/>
            <w:r w:rsidRPr="004E66EF">
              <w:rPr>
                <w:b/>
                <w:sz w:val="24"/>
                <w:lang w:val="pt-BR"/>
              </w:rPr>
              <w:t>4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SALA DE</w:t>
            </w:r>
          </w:p>
          <w:p w:rsidR="00296CDE" w:rsidRPr="004E66EF" w:rsidRDefault="00C56854">
            <w:pPr>
              <w:pStyle w:val="TableParagraph"/>
              <w:spacing w:before="9" w:line="482" w:lineRule="auto"/>
              <w:ind w:left="167" w:right="100"/>
              <w:jc w:val="center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CUARATIVO ARMÁRIO</w:t>
            </w:r>
          </w:p>
          <w:p w:rsidR="008C5386" w:rsidRPr="004E66EF" w:rsidRDefault="008C5386">
            <w:pPr>
              <w:pStyle w:val="TableParagraph"/>
              <w:spacing w:before="9" w:line="482" w:lineRule="auto"/>
              <w:ind w:left="167" w:right="100"/>
              <w:jc w:val="center"/>
              <w:rPr>
                <w:b/>
                <w:sz w:val="24"/>
                <w:lang w:val="pt-BR"/>
              </w:rPr>
            </w:pPr>
          </w:p>
          <w:p w:rsidR="008C5386" w:rsidRPr="004E66EF" w:rsidRDefault="008C5386" w:rsidP="004E66EF">
            <w:pPr>
              <w:pStyle w:val="TableParagraph"/>
              <w:spacing w:before="9" w:line="482" w:lineRule="auto"/>
              <w:ind w:left="167" w:right="100"/>
              <w:jc w:val="center"/>
              <w:rPr>
                <w:b/>
                <w:color w:val="FF0000"/>
                <w:sz w:val="24"/>
                <w:lang w:val="pt-BR"/>
              </w:rPr>
            </w:pPr>
            <w:r w:rsidRPr="004E66EF">
              <w:rPr>
                <w:b/>
                <w:color w:val="FF0000"/>
                <w:sz w:val="24"/>
                <w:lang w:val="pt-BR"/>
              </w:rPr>
              <w:t xml:space="preserve">ITEM </w:t>
            </w:r>
            <w:r w:rsidR="004E66EF">
              <w:rPr>
                <w:b/>
                <w:color w:val="FF0000"/>
                <w:sz w:val="24"/>
                <w:lang w:val="pt-BR"/>
              </w:rPr>
              <w:t>43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4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48" w:lineRule="exact"/>
              <w:ind w:left="218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296CDE" w:rsidRDefault="00C56854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line="248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Default="00C56854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line="247" w:lineRule="auto"/>
              <w:ind w:right="77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4E66E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4E66EF">
              <w:rPr>
                <w:spacing w:val="-8"/>
                <w:sz w:val="24"/>
                <w:lang w:val="pt-BR"/>
              </w:rPr>
              <w:t xml:space="preserve"> </w:t>
            </w:r>
            <w:r w:rsidRPr="004E66EF">
              <w:rPr>
                <w:sz w:val="24"/>
                <w:lang w:val="pt-BR"/>
              </w:rPr>
              <w:t xml:space="preserve">– </w:t>
            </w:r>
            <w:r w:rsidRPr="004E66EF">
              <w:rPr>
                <w:spacing w:val="-7"/>
                <w:sz w:val="24"/>
                <w:lang w:val="pt-BR"/>
              </w:rPr>
              <w:t xml:space="preserve">Branco </w:t>
            </w:r>
            <w:r w:rsidRPr="004E66EF">
              <w:rPr>
                <w:sz w:val="24"/>
                <w:lang w:val="pt-BR"/>
              </w:rPr>
              <w:t xml:space="preserve">dos </w:t>
            </w:r>
            <w:r w:rsidRPr="004E66EF">
              <w:rPr>
                <w:spacing w:val="-6"/>
                <w:sz w:val="24"/>
                <w:lang w:val="pt-BR"/>
              </w:rPr>
              <w:t xml:space="preserve">dois </w:t>
            </w:r>
            <w:r w:rsidRPr="004E66EF">
              <w:rPr>
                <w:spacing w:val="-5"/>
                <w:sz w:val="24"/>
                <w:lang w:val="pt-BR"/>
              </w:rPr>
              <w:t>lados;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3"/>
              </w:numPr>
              <w:tabs>
                <w:tab w:val="left" w:pos="443"/>
                <w:tab w:val="left" w:pos="444"/>
                <w:tab w:val="left" w:pos="1809"/>
                <w:tab w:val="left" w:pos="2469"/>
                <w:tab w:val="left" w:pos="2964"/>
              </w:tabs>
              <w:spacing w:line="235" w:lineRule="auto"/>
              <w:ind w:right="80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4"/>
                <w:sz w:val="24"/>
                <w:lang w:val="pt-BR"/>
              </w:rPr>
              <w:t>Puxadores:</w:t>
            </w:r>
            <w:r w:rsidRPr="004E66EF">
              <w:rPr>
                <w:b/>
                <w:spacing w:val="-4"/>
                <w:sz w:val="24"/>
                <w:lang w:val="pt-BR"/>
              </w:rPr>
              <w:tab/>
            </w:r>
            <w:r w:rsidRPr="004E66EF">
              <w:rPr>
                <w:spacing w:val="-9"/>
                <w:sz w:val="24"/>
                <w:lang w:val="pt-BR"/>
              </w:rPr>
              <w:t>Alça</w:t>
            </w:r>
            <w:r w:rsidRPr="004E66EF">
              <w:rPr>
                <w:spacing w:val="-9"/>
                <w:sz w:val="24"/>
                <w:lang w:val="pt-BR"/>
              </w:rPr>
              <w:tab/>
            </w:r>
            <w:r w:rsidRPr="004E66EF">
              <w:rPr>
                <w:sz w:val="24"/>
                <w:lang w:val="pt-BR"/>
              </w:rPr>
              <w:t>em</w:t>
            </w:r>
            <w:r w:rsidRPr="004E66EF">
              <w:rPr>
                <w:sz w:val="24"/>
                <w:lang w:val="pt-BR"/>
              </w:rPr>
              <w:tab/>
            </w:r>
            <w:r w:rsidRPr="004E66EF">
              <w:rPr>
                <w:spacing w:val="-16"/>
                <w:sz w:val="24"/>
                <w:lang w:val="pt-BR"/>
              </w:rPr>
              <w:t xml:space="preserve">alumínio </w:t>
            </w:r>
            <w:r w:rsidRPr="004E66EF">
              <w:rPr>
                <w:spacing w:val="-8"/>
                <w:sz w:val="24"/>
                <w:lang w:val="pt-BR"/>
              </w:rPr>
              <w:t>maciço;</w:t>
            </w:r>
          </w:p>
          <w:p w:rsidR="00296CDE" w:rsidRPr="004E66EF" w:rsidRDefault="00C56854">
            <w:pPr>
              <w:pStyle w:val="TableParagraph"/>
              <w:tabs>
                <w:tab w:val="left" w:pos="398"/>
                <w:tab w:val="left" w:pos="1824"/>
              </w:tabs>
              <w:spacing w:before="20" w:line="235" w:lineRule="auto"/>
              <w:ind w:right="73"/>
              <w:rPr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-</w:t>
            </w:r>
            <w:r w:rsidRPr="004E66EF">
              <w:rPr>
                <w:b/>
                <w:sz w:val="24"/>
                <w:lang w:val="pt-BR"/>
              </w:rPr>
              <w:tab/>
            </w:r>
            <w:r w:rsidRPr="004E66EF">
              <w:rPr>
                <w:b/>
                <w:spacing w:val="-4"/>
                <w:sz w:val="24"/>
                <w:lang w:val="pt-BR"/>
              </w:rPr>
              <w:t>Dobradiças:</w:t>
            </w:r>
            <w:r w:rsidRPr="004E66EF">
              <w:rPr>
                <w:b/>
                <w:spacing w:val="-4"/>
                <w:sz w:val="24"/>
                <w:lang w:val="pt-BR"/>
              </w:rPr>
              <w:tab/>
            </w:r>
            <w:r w:rsidRPr="004E66EF">
              <w:rPr>
                <w:sz w:val="24"/>
                <w:lang w:val="pt-BR"/>
              </w:rPr>
              <w:t xml:space="preserve">Com </w:t>
            </w:r>
            <w:r w:rsidRPr="004E66EF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4E66EF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4E66EF">
              <w:rPr>
                <w:spacing w:val="-7"/>
                <w:sz w:val="24"/>
                <w:lang w:val="pt-BR"/>
              </w:rPr>
              <w:t>;</w:t>
            </w: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ind w:right="69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4E66EF">
              <w:rPr>
                <w:b/>
                <w:sz w:val="24"/>
                <w:lang w:val="pt-BR"/>
              </w:rPr>
              <w:t>conferidas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296CDE" w:rsidRPr="004E66EF" w:rsidRDefault="00C56854">
            <w:pPr>
              <w:pStyle w:val="TableParagraph"/>
              <w:spacing w:before="9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Tudo deve ser bem arrematado.</w:t>
            </w:r>
          </w:p>
          <w:p w:rsidR="00296CDE" w:rsidRPr="004E66EF" w:rsidRDefault="00296CDE">
            <w:pPr>
              <w:pStyle w:val="TableParagraph"/>
              <w:ind w:left="0"/>
              <w:rPr>
                <w:sz w:val="23"/>
                <w:lang w:val="pt-BR"/>
              </w:rPr>
            </w:pPr>
          </w:p>
          <w:p w:rsidR="00296CDE" w:rsidRPr="004E66EF" w:rsidRDefault="00C56854">
            <w:pPr>
              <w:pStyle w:val="TableParagrap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Acabamento:</w:t>
            </w:r>
          </w:p>
          <w:p w:rsidR="00296CDE" w:rsidRPr="004E66EF" w:rsidRDefault="00C56854">
            <w:pPr>
              <w:pStyle w:val="TableParagraph"/>
              <w:spacing w:before="9" w:line="242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Todos os móveis devem ser encaixados, colados e parafusados de forma que não apareça tapa</w:t>
            </w:r>
            <w:proofErr w:type="gramStart"/>
            <w:r w:rsidRPr="004E66EF">
              <w:rPr>
                <w:b/>
                <w:sz w:val="24"/>
                <w:lang w:val="pt-BR"/>
              </w:rPr>
              <w:t>-</w:t>
            </w:r>
            <w:proofErr w:type="gramEnd"/>
          </w:p>
        </w:tc>
        <w:tc>
          <w:tcPr>
            <w:tcW w:w="1651" w:type="dxa"/>
          </w:tcPr>
          <w:p w:rsidR="00296CDE" w:rsidRDefault="00C56854">
            <w:pPr>
              <w:pStyle w:val="TableParagraph"/>
              <w:spacing w:line="24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R$ 2.528,41</w:t>
            </w:r>
          </w:p>
        </w:tc>
      </w:tr>
    </w:tbl>
    <w:p w:rsidR="00296CDE" w:rsidRDefault="00296CDE">
      <w:pPr>
        <w:spacing w:line="248" w:lineRule="exact"/>
        <w:rPr>
          <w:sz w:val="24"/>
        </w:rPr>
        <w:sectPr w:rsidR="00296CDE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6563"/>
        </w:trPr>
        <w:tc>
          <w:tcPr>
            <w:tcW w:w="4399" w:type="dxa"/>
          </w:tcPr>
          <w:p w:rsidR="00296CDE" w:rsidRDefault="00296CDE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54684" cy="3986784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684" cy="398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798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651" w:type="dxa"/>
          </w:tcPr>
          <w:p w:rsidR="00296CDE" w:rsidRDefault="00296CDE">
            <w:pPr>
              <w:pStyle w:val="TableParagraph"/>
              <w:ind w:left="0"/>
              <w:rPr>
                <w:sz w:val="2"/>
              </w:rPr>
            </w:pPr>
          </w:p>
        </w:tc>
      </w:tr>
    </w:tbl>
    <w:p w:rsidR="00296CDE" w:rsidRDefault="00296CDE">
      <w:pPr>
        <w:rPr>
          <w:sz w:val="2"/>
        </w:rPr>
        <w:sectPr w:rsidR="00296CDE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9837"/>
        </w:trPr>
        <w:tc>
          <w:tcPr>
            <w:tcW w:w="4399" w:type="dxa"/>
          </w:tcPr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21623" cy="6164103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623" cy="6164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Pr="004E66EF" w:rsidRDefault="00C56854">
            <w:pPr>
              <w:pStyle w:val="TableParagraph"/>
              <w:spacing w:line="248" w:lineRule="exact"/>
              <w:ind w:left="683"/>
              <w:rPr>
                <w:b/>
                <w:sz w:val="24"/>
                <w:lang w:val="pt-BR"/>
              </w:rPr>
            </w:pPr>
            <w:proofErr w:type="gramStart"/>
            <w:r w:rsidRPr="004E66EF">
              <w:rPr>
                <w:b/>
                <w:sz w:val="24"/>
                <w:lang w:val="pt-BR"/>
              </w:rPr>
              <w:t>5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SALA</w:t>
            </w:r>
          </w:p>
          <w:p w:rsidR="00296CDE" w:rsidRPr="004E66EF" w:rsidRDefault="00C56854">
            <w:pPr>
              <w:pStyle w:val="TableParagraph"/>
              <w:spacing w:before="9"/>
              <w:ind w:left="413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EDUCAÇÃO</w:t>
            </w:r>
          </w:p>
          <w:p w:rsidR="00296CDE" w:rsidRPr="004E66EF" w:rsidRDefault="00296CDE">
            <w:pPr>
              <w:pStyle w:val="TableParagraph"/>
              <w:ind w:left="0"/>
              <w:rPr>
                <w:sz w:val="26"/>
                <w:lang w:val="pt-BR"/>
              </w:rPr>
            </w:pP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lang w:val="pt-BR"/>
              </w:rPr>
            </w:pPr>
          </w:p>
          <w:p w:rsidR="00296CDE" w:rsidRPr="004E66EF" w:rsidRDefault="00C56854">
            <w:pPr>
              <w:pStyle w:val="TableParagraph"/>
              <w:spacing w:before="1" w:line="235" w:lineRule="auto"/>
              <w:ind w:left="167" w:right="113"/>
              <w:jc w:val="center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ARMÁRIO DE NICHOS</w:t>
            </w:r>
          </w:p>
          <w:p w:rsidR="00296CDE" w:rsidRPr="004E66EF" w:rsidRDefault="00296CDE">
            <w:pPr>
              <w:pStyle w:val="TableParagraph"/>
              <w:spacing w:before="4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ind w:left="167" w:right="115"/>
              <w:jc w:val="center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MESA</w:t>
            </w:r>
          </w:p>
          <w:p w:rsidR="008C5386" w:rsidRPr="004E66EF" w:rsidRDefault="008C5386">
            <w:pPr>
              <w:pStyle w:val="TableParagraph"/>
              <w:ind w:left="167" w:right="115"/>
              <w:jc w:val="center"/>
              <w:rPr>
                <w:b/>
                <w:sz w:val="24"/>
                <w:lang w:val="pt-BR"/>
              </w:rPr>
            </w:pPr>
          </w:p>
          <w:p w:rsidR="008C5386" w:rsidRPr="008C5386" w:rsidRDefault="008C5386" w:rsidP="004E66EF">
            <w:pPr>
              <w:pStyle w:val="TableParagraph"/>
              <w:ind w:left="167" w:right="115"/>
              <w:jc w:val="center"/>
              <w:rPr>
                <w:b/>
                <w:color w:val="FF0000"/>
                <w:sz w:val="24"/>
              </w:rPr>
            </w:pPr>
            <w:r w:rsidRPr="008C5386">
              <w:rPr>
                <w:b/>
                <w:color w:val="FF0000"/>
                <w:sz w:val="24"/>
              </w:rPr>
              <w:t xml:space="preserve">ITENS </w:t>
            </w:r>
            <w:r w:rsidR="004E66EF">
              <w:rPr>
                <w:b/>
                <w:color w:val="FF0000"/>
                <w:sz w:val="24"/>
              </w:rPr>
              <w:t>44</w:t>
            </w:r>
            <w:r w:rsidRPr="008C5386">
              <w:rPr>
                <w:b/>
                <w:color w:val="FF0000"/>
                <w:sz w:val="24"/>
              </w:rPr>
              <w:t xml:space="preserve"> E </w:t>
            </w:r>
            <w:r w:rsidR="004E66EF">
              <w:rPr>
                <w:b/>
                <w:color w:val="FF0000"/>
                <w:sz w:val="24"/>
              </w:rPr>
              <w:t>45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4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48" w:lineRule="exact"/>
              <w:ind w:left="218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296CDE" w:rsidRDefault="00C56854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line="248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Default="00C56854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spacing w:line="247" w:lineRule="auto"/>
              <w:ind w:right="77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4E66E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4E66EF">
              <w:rPr>
                <w:spacing w:val="-8"/>
                <w:sz w:val="24"/>
                <w:lang w:val="pt-BR"/>
              </w:rPr>
              <w:t xml:space="preserve"> </w:t>
            </w:r>
            <w:r w:rsidRPr="004E66EF">
              <w:rPr>
                <w:sz w:val="24"/>
                <w:lang w:val="pt-BR"/>
              </w:rPr>
              <w:t xml:space="preserve">– </w:t>
            </w:r>
            <w:r w:rsidRPr="004E66EF">
              <w:rPr>
                <w:spacing w:val="-7"/>
                <w:sz w:val="24"/>
                <w:lang w:val="pt-BR"/>
              </w:rPr>
              <w:t xml:space="preserve">Branco </w:t>
            </w:r>
            <w:r w:rsidRPr="004E66EF">
              <w:rPr>
                <w:sz w:val="24"/>
                <w:lang w:val="pt-BR"/>
              </w:rPr>
              <w:t xml:space="preserve">dos </w:t>
            </w:r>
            <w:r w:rsidRPr="004E66EF">
              <w:rPr>
                <w:spacing w:val="-6"/>
                <w:sz w:val="24"/>
                <w:lang w:val="pt-BR"/>
              </w:rPr>
              <w:t xml:space="preserve">dois </w:t>
            </w:r>
            <w:r w:rsidRPr="004E66EF">
              <w:rPr>
                <w:spacing w:val="-5"/>
                <w:sz w:val="24"/>
                <w:lang w:val="pt-BR"/>
              </w:rPr>
              <w:t>lados;</w:t>
            </w:r>
          </w:p>
          <w:p w:rsidR="00296CDE" w:rsidRPr="004E66EF" w:rsidRDefault="00C56854">
            <w:pPr>
              <w:pStyle w:val="TableParagraph"/>
              <w:spacing w:before="3" w:line="263" w:lineRule="exact"/>
              <w:rPr>
                <w:sz w:val="24"/>
                <w:lang w:val="pt-BR"/>
              </w:rPr>
            </w:pPr>
            <w:r w:rsidRPr="004E66EF">
              <w:rPr>
                <w:sz w:val="24"/>
                <w:lang w:val="pt-BR"/>
              </w:rPr>
              <w:t>RODAPÉS EM MDF</w:t>
            </w: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ind w:right="69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4E66EF">
              <w:rPr>
                <w:b/>
                <w:sz w:val="24"/>
                <w:lang w:val="pt-BR"/>
              </w:rPr>
              <w:t>conferidas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296CDE" w:rsidRPr="004E66EF" w:rsidRDefault="00C56854">
            <w:pPr>
              <w:pStyle w:val="TableParagraph"/>
              <w:spacing w:line="271" w:lineRule="exact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Tudo deve ser bem arrematado.</w:t>
            </w:r>
          </w:p>
          <w:p w:rsidR="00296CDE" w:rsidRPr="004E66EF" w:rsidRDefault="00296CDE">
            <w:pPr>
              <w:pStyle w:val="TableParagraph"/>
              <w:spacing w:before="4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Acabamento:</w:t>
            </w:r>
          </w:p>
          <w:p w:rsidR="00296CDE" w:rsidRPr="004E66EF" w:rsidRDefault="00C56854">
            <w:pPr>
              <w:pStyle w:val="TableParagraph"/>
              <w:spacing w:before="14" w:line="235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Todos os móveis devem ser encaixados, colados e parafusados de forma que não apareça tapa</w:t>
            </w:r>
            <w:proofErr w:type="gramStart"/>
            <w:r w:rsidRPr="004E66EF">
              <w:rPr>
                <w:b/>
                <w:sz w:val="24"/>
                <w:lang w:val="pt-BR"/>
              </w:rPr>
              <w:t>-</w:t>
            </w:r>
            <w:proofErr w:type="gramEnd"/>
          </w:p>
        </w:tc>
        <w:tc>
          <w:tcPr>
            <w:tcW w:w="1651" w:type="dxa"/>
          </w:tcPr>
          <w:p w:rsidR="00296CDE" w:rsidRDefault="00C56854">
            <w:pPr>
              <w:pStyle w:val="TableParagraph"/>
              <w:spacing w:line="248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R$ 1.926,06</w:t>
            </w:r>
          </w:p>
        </w:tc>
      </w:tr>
    </w:tbl>
    <w:p w:rsidR="00296CDE" w:rsidRDefault="00296CDE">
      <w:pPr>
        <w:spacing w:line="248" w:lineRule="exact"/>
        <w:rPr>
          <w:sz w:val="24"/>
        </w:rPr>
        <w:sectPr w:rsidR="00296CDE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3890"/>
        </w:trPr>
        <w:tc>
          <w:tcPr>
            <w:tcW w:w="4399" w:type="dxa"/>
          </w:tcPr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57475" cy="2000250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Default="00296C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8" w:type="dxa"/>
          </w:tcPr>
          <w:p w:rsidR="00296CDE" w:rsidRDefault="00296C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51" w:type="dxa"/>
          </w:tcPr>
          <w:p w:rsidR="00296CDE" w:rsidRDefault="00296CDE">
            <w:pPr>
              <w:pStyle w:val="TableParagraph"/>
              <w:ind w:left="0"/>
              <w:rPr>
                <w:sz w:val="24"/>
              </w:rPr>
            </w:pPr>
          </w:p>
        </w:tc>
      </w:tr>
      <w:tr w:rsidR="00296CDE">
        <w:trPr>
          <w:trHeight w:val="5512"/>
        </w:trPr>
        <w:tc>
          <w:tcPr>
            <w:tcW w:w="4399" w:type="dxa"/>
          </w:tcPr>
          <w:p w:rsidR="00296CDE" w:rsidRDefault="00296CDE">
            <w:pPr>
              <w:pStyle w:val="TableParagraph"/>
              <w:spacing w:before="11"/>
              <w:ind w:left="0"/>
            </w:pPr>
          </w:p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79321" cy="3130677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321" cy="3130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Pr="004E66EF" w:rsidRDefault="00C56854">
            <w:pPr>
              <w:pStyle w:val="TableParagraph"/>
              <w:spacing w:line="242" w:lineRule="auto"/>
              <w:ind w:left="322" w:right="252" w:hanging="1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4E66EF">
              <w:rPr>
                <w:b/>
                <w:sz w:val="24"/>
                <w:lang w:val="pt-BR"/>
              </w:rPr>
              <w:t>6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SALA DE INALAÇÃO E INJEÇÃO</w:t>
            </w:r>
          </w:p>
          <w:p w:rsidR="00296CDE" w:rsidRPr="004E66EF" w:rsidRDefault="00296CDE">
            <w:pPr>
              <w:pStyle w:val="TableParagraph"/>
              <w:spacing w:before="10"/>
              <w:ind w:left="0"/>
              <w:rPr>
                <w:sz w:val="23"/>
                <w:lang w:val="pt-BR"/>
              </w:rPr>
            </w:pPr>
          </w:p>
          <w:p w:rsidR="00296CDE" w:rsidRPr="004E66EF" w:rsidRDefault="00C56854">
            <w:pPr>
              <w:pStyle w:val="TableParagraph"/>
              <w:ind w:left="167" w:right="117"/>
              <w:jc w:val="center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ARMÁRIO</w:t>
            </w:r>
          </w:p>
          <w:p w:rsidR="008C5386" w:rsidRPr="004E66EF" w:rsidRDefault="008C5386">
            <w:pPr>
              <w:pStyle w:val="TableParagraph"/>
              <w:ind w:left="167" w:right="117"/>
              <w:jc w:val="center"/>
              <w:rPr>
                <w:b/>
                <w:sz w:val="24"/>
                <w:lang w:val="pt-BR"/>
              </w:rPr>
            </w:pPr>
          </w:p>
          <w:p w:rsidR="008C5386" w:rsidRPr="008C5386" w:rsidRDefault="008C5386" w:rsidP="004E66EF">
            <w:pPr>
              <w:pStyle w:val="TableParagraph"/>
              <w:ind w:left="167" w:right="117"/>
              <w:jc w:val="center"/>
              <w:rPr>
                <w:b/>
                <w:color w:val="FF0000"/>
                <w:sz w:val="24"/>
              </w:rPr>
            </w:pPr>
            <w:r w:rsidRPr="008C5386">
              <w:rPr>
                <w:b/>
                <w:color w:val="FF0000"/>
                <w:sz w:val="24"/>
              </w:rPr>
              <w:t xml:space="preserve">ITEM </w:t>
            </w:r>
            <w:r w:rsidR="004E66EF">
              <w:rPr>
                <w:b/>
                <w:color w:val="FF0000"/>
                <w:sz w:val="24"/>
              </w:rPr>
              <w:t>46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63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296CDE" w:rsidRDefault="00C56854">
            <w:pPr>
              <w:pStyle w:val="TableParagraph"/>
              <w:spacing w:line="263" w:lineRule="exact"/>
              <w:ind w:left="218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798" w:type="dxa"/>
          </w:tcPr>
          <w:p w:rsidR="00296CDE" w:rsidRDefault="00C56854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spacing w:line="260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Default="00C56854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before="15" w:line="235" w:lineRule="auto"/>
              <w:ind w:right="77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4E66EF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4E66EF">
              <w:rPr>
                <w:spacing w:val="-8"/>
                <w:sz w:val="24"/>
                <w:lang w:val="pt-BR"/>
              </w:rPr>
              <w:t xml:space="preserve"> </w:t>
            </w:r>
            <w:r w:rsidRPr="004E66EF">
              <w:rPr>
                <w:sz w:val="24"/>
                <w:lang w:val="pt-BR"/>
              </w:rPr>
              <w:t xml:space="preserve">– </w:t>
            </w:r>
            <w:r w:rsidRPr="004E66EF">
              <w:rPr>
                <w:spacing w:val="-7"/>
                <w:sz w:val="24"/>
                <w:lang w:val="pt-BR"/>
              </w:rPr>
              <w:t xml:space="preserve">Branco </w:t>
            </w:r>
            <w:r w:rsidRPr="004E66EF">
              <w:rPr>
                <w:sz w:val="24"/>
                <w:lang w:val="pt-BR"/>
              </w:rPr>
              <w:t xml:space="preserve">dos </w:t>
            </w:r>
            <w:r w:rsidRPr="004E66EF">
              <w:rPr>
                <w:spacing w:val="-6"/>
                <w:sz w:val="24"/>
                <w:lang w:val="pt-BR"/>
              </w:rPr>
              <w:t xml:space="preserve">dois </w:t>
            </w:r>
            <w:r w:rsidRPr="004E66EF">
              <w:rPr>
                <w:spacing w:val="-5"/>
                <w:sz w:val="24"/>
                <w:lang w:val="pt-BR"/>
              </w:rPr>
              <w:t>lados;</w:t>
            </w:r>
          </w:p>
          <w:p w:rsidR="00296CDE" w:rsidRPr="004E66EF" w:rsidRDefault="00C56854">
            <w:pPr>
              <w:pStyle w:val="TableParagraph"/>
              <w:numPr>
                <w:ilvl w:val="0"/>
                <w:numId w:val="1"/>
              </w:numPr>
              <w:tabs>
                <w:tab w:val="left" w:pos="443"/>
                <w:tab w:val="left" w:pos="444"/>
                <w:tab w:val="left" w:pos="1809"/>
                <w:tab w:val="left" w:pos="2469"/>
                <w:tab w:val="left" w:pos="2964"/>
              </w:tabs>
              <w:spacing w:line="247" w:lineRule="auto"/>
              <w:ind w:right="80" w:firstLine="0"/>
              <w:rPr>
                <w:sz w:val="24"/>
                <w:lang w:val="pt-BR"/>
              </w:rPr>
            </w:pPr>
            <w:r w:rsidRPr="004E66EF">
              <w:rPr>
                <w:b/>
                <w:spacing w:val="-4"/>
                <w:sz w:val="24"/>
                <w:lang w:val="pt-BR"/>
              </w:rPr>
              <w:t>Puxadores:</w:t>
            </w:r>
            <w:r w:rsidRPr="004E66EF">
              <w:rPr>
                <w:b/>
                <w:spacing w:val="-4"/>
                <w:sz w:val="24"/>
                <w:lang w:val="pt-BR"/>
              </w:rPr>
              <w:tab/>
            </w:r>
            <w:r w:rsidRPr="004E66EF">
              <w:rPr>
                <w:spacing w:val="-9"/>
                <w:sz w:val="24"/>
                <w:lang w:val="pt-BR"/>
              </w:rPr>
              <w:t>Alça</w:t>
            </w:r>
            <w:r w:rsidRPr="004E66EF">
              <w:rPr>
                <w:spacing w:val="-9"/>
                <w:sz w:val="24"/>
                <w:lang w:val="pt-BR"/>
              </w:rPr>
              <w:tab/>
            </w:r>
            <w:r w:rsidRPr="004E66EF">
              <w:rPr>
                <w:sz w:val="24"/>
                <w:lang w:val="pt-BR"/>
              </w:rPr>
              <w:t>em</w:t>
            </w:r>
            <w:r w:rsidRPr="004E66EF">
              <w:rPr>
                <w:sz w:val="24"/>
                <w:lang w:val="pt-BR"/>
              </w:rPr>
              <w:tab/>
            </w:r>
            <w:r w:rsidRPr="004E66EF">
              <w:rPr>
                <w:spacing w:val="-16"/>
                <w:sz w:val="24"/>
                <w:lang w:val="pt-BR"/>
              </w:rPr>
              <w:t xml:space="preserve">alumínio </w:t>
            </w:r>
            <w:r w:rsidRPr="004E66EF">
              <w:rPr>
                <w:spacing w:val="-8"/>
                <w:sz w:val="24"/>
                <w:lang w:val="pt-BR"/>
              </w:rPr>
              <w:t>maciço;</w:t>
            </w:r>
          </w:p>
          <w:p w:rsidR="00296CDE" w:rsidRPr="004E66EF" w:rsidRDefault="00C56854">
            <w:pPr>
              <w:pStyle w:val="TableParagraph"/>
              <w:tabs>
                <w:tab w:val="left" w:pos="398"/>
                <w:tab w:val="left" w:pos="1824"/>
              </w:tabs>
              <w:spacing w:line="247" w:lineRule="auto"/>
              <w:ind w:right="73"/>
              <w:rPr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-</w:t>
            </w:r>
            <w:r w:rsidRPr="004E66EF">
              <w:rPr>
                <w:b/>
                <w:sz w:val="24"/>
                <w:lang w:val="pt-BR"/>
              </w:rPr>
              <w:tab/>
            </w:r>
            <w:r w:rsidRPr="004E66EF">
              <w:rPr>
                <w:b/>
                <w:spacing w:val="-4"/>
                <w:sz w:val="24"/>
                <w:lang w:val="pt-BR"/>
              </w:rPr>
              <w:t>Dobradiças:</w:t>
            </w:r>
            <w:r w:rsidRPr="004E66EF">
              <w:rPr>
                <w:b/>
                <w:spacing w:val="-4"/>
                <w:sz w:val="24"/>
                <w:lang w:val="pt-BR"/>
              </w:rPr>
              <w:tab/>
            </w:r>
            <w:r w:rsidRPr="004E66EF">
              <w:rPr>
                <w:sz w:val="24"/>
                <w:lang w:val="pt-BR"/>
              </w:rPr>
              <w:t xml:space="preserve">Com </w:t>
            </w:r>
            <w:r w:rsidRPr="004E66EF">
              <w:rPr>
                <w:spacing w:val="-5"/>
                <w:sz w:val="24"/>
                <w:lang w:val="pt-BR"/>
              </w:rPr>
              <w:t xml:space="preserve">amortecedor/ </w:t>
            </w:r>
            <w:proofErr w:type="spellStart"/>
            <w:r w:rsidRPr="004E66EF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4E66EF">
              <w:rPr>
                <w:spacing w:val="-7"/>
                <w:sz w:val="24"/>
                <w:lang w:val="pt-BR"/>
              </w:rPr>
              <w:t>;</w:t>
            </w:r>
          </w:p>
          <w:p w:rsidR="00296CDE" w:rsidRPr="004E66EF" w:rsidRDefault="00C56854">
            <w:pPr>
              <w:pStyle w:val="TableParagraph"/>
              <w:spacing w:before="7" w:line="259" w:lineRule="exact"/>
              <w:rPr>
                <w:sz w:val="24"/>
                <w:lang w:val="pt-BR"/>
              </w:rPr>
            </w:pPr>
            <w:r w:rsidRPr="004E66EF">
              <w:rPr>
                <w:sz w:val="24"/>
                <w:lang w:val="pt-BR"/>
              </w:rPr>
              <w:t>RODAPÉS EM MDF</w:t>
            </w:r>
          </w:p>
          <w:p w:rsidR="00296CDE" w:rsidRPr="004E66EF" w:rsidRDefault="00C56854">
            <w:pPr>
              <w:pStyle w:val="TableParagraph"/>
              <w:spacing w:line="244" w:lineRule="auto"/>
              <w:ind w:right="69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4E66EF">
              <w:rPr>
                <w:b/>
                <w:sz w:val="24"/>
                <w:lang w:val="pt-BR"/>
              </w:rPr>
              <w:t>conferidas</w:t>
            </w:r>
            <w:proofErr w:type="gramEnd"/>
            <w:r w:rsidRPr="004E66EF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296CDE" w:rsidRPr="004E66EF" w:rsidRDefault="00C56854">
            <w:pPr>
              <w:pStyle w:val="TableParagraph"/>
              <w:spacing w:before="3" w:line="265" w:lineRule="exact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Tudo deve ser bem arrematado.</w:t>
            </w:r>
          </w:p>
          <w:p w:rsidR="00296CDE" w:rsidRPr="004E66EF" w:rsidRDefault="00296CDE">
            <w:pPr>
              <w:pStyle w:val="TableParagraph"/>
              <w:spacing w:before="3"/>
              <w:ind w:left="0"/>
              <w:rPr>
                <w:sz w:val="24"/>
                <w:lang w:val="pt-BR"/>
              </w:rPr>
            </w:pPr>
          </w:p>
          <w:p w:rsidR="00296CDE" w:rsidRPr="004E66EF" w:rsidRDefault="00C56854">
            <w:pPr>
              <w:pStyle w:val="TableParagraph"/>
              <w:spacing w:line="273" w:lineRule="exact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Acabamento:</w:t>
            </w:r>
          </w:p>
          <w:p w:rsidR="00296CDE" w:rsidRPr="004E66EF" w:rsidRDefault="00C56854">
            <w:pPr>
              <w:pStyle w:val="TableParagraph"/>
              <w:spacing w:line="242" w:lineRule="auto"/>
              <w:ind w:right="68"/>
              <w:jc w:val="both"/>
              <w:rPr>
                <w:b/>
                <w:sz w:val="24"/>
                <w:lang w:val="pt-BR"/>
              </w:rPr>
            </w:pPr>
            <w:r w:rsidRPr="004E66EF">
              <w:rPr>
                <w:b/>
                <w:sz w:val="24"/>
                <w:lang w:val="pt-BR"/>
              </w:rPr>
              <w:t>Todos os móveis devem ser encaixados, colados e parafusados de forma que não apareça tapa</w:t>
            </w:r>
            <w:proofErr w:type="gramStart"/>
            <w:r w:rsidRPr="004E66EF">
              <w:rPr>
                <w:b/>
                <w:sz w:val="24"/>
                <w:lang w:val="pt-BR"/>
              </w:rPr>
              <w:t>-</w:t>
            </w:r>
            <w:proofErr w:type="gramEnd"/>
          </w:p>
        </w:tc>
        <w:tc>
          <w:tcPr>
            <w:tcW w:w="1651" w:type="dxa"/>
          </w:tcPr>
          <w:p w:rsidR="00296CDE" w:rsidRDefault="00C56854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R$ 2.528,41</w:t>
            </w:r>
          </w:p>
        </w:tc>
      </w:tr>
    </w:tbl>
    <w:p w:rsidR="00296CDE" w:rsidRDefault="00296CDE">
      <w:pPr>
        <w:spacing w:line="263" w:lineRule="exact"/>
        <w:rPr>
          <w:sz w:val="24"/>
        </w:rPr>
        <w:sectPr w:rsidR="00296CDE">
          <w:pgSz w:w="16850" w:h="11910" w:orient="landscape"/>
          <w:pgMar w:top="840" w:right="30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9"/>
        <w:gridCol w:w="2117"/>
        <w:gridCol w:w="1846"/>
        <w:gridCol w:w="1846"/>
        <w:gridCol w:w="3798"/>
        <w:gridCol w:w="1651"/>
      </w:tblGrid>
      <w:tr w:rsidR="00296CDE">
        <w:trPr>
          <w:trHeight w:val="8651"/>
        </w:trPr>
        <w:tc>
          <w:tcPr>
            <w:tcW w:w="4399" w:type="dxa"/>
          </w:tcPr>
          <w:p w:rsidR="00296CDE" w:rsidRDefault="00C56854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12768" cy="5394102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2768" cy="5394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296CDE" w:rsidRDefault="00296CD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46" w:type="dxa"/>
          </w:tcPr>
          <w:p w:rsidR="00296CDE" w:rsidRDefault="00296CD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98" w:type="dxa"/>
          </w:tcPr>
          <w:p w:rsidR="00296CDE" w:rsidRDefault="00296CD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51" w:type="dxa"/>
          </w:tcPr>
          <w:p w:rsidR="00296CDE" w:rsidRDefault="00296CDE">
            <w:pPr>
              <w:pStyle w:val="TableParagraph"/>
              <w:ind w:left="0"/>
              <w:rPr>
                <w:sz w:val="28"/>
              </w:rPr>
            </w:pPr>
          </w:p>
        </w:tc>
      </w:tr>
      <w:tr w:rsidR="00296CDE" w:rsidRPr="004E66EF">
        <w:trPr>
          <w:trHeight w:val="1592"/>
        </w:trPr>
        <w:tc>
          <w:tcPr>
            <w:tcW w:w="15657" w:type="dxa"/>
            <w:gridSpan w:val="6"/>
          </w:tcPr>
          <w:p w:rsidR="00296CDE" w:rsidRPr="004E66EF" w:rsidRDefault="00C56854">
            <w:pPr>
              <w:pStyle w:val="TableParagraph"/>
              <w:spacing w:line="286" w:lineRule="exact"/>
              <w:ind w:left="112"/>
              <w:rPr>
                <w:b/>
                <w:sz w:val="28"/>
                <w:lang w:val="pt-BR"/>
              </w:rPr>
            </w:pPr>
            <w:r w:rsidRPr="004E66EF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4E66EF">
              <w:rPr>
                <w:b/>
                <w:sz w:val="28"/>
                <w:lang w:val="pt-BR"/>
              </w:rPr>
              <w:t>conferidas</w:t>
            </w:r>
            <w:proofErr w:type="gramEnd"/>
            <w:r w:rsidRPr="004E66EF">
              <w:rPr>
                <w:b/>
                <w:sz w:val="28"/>
                <w:lang w:val="pt-BR"/>
              </w:rPr>
              <w:t xml:space="preserve"> as medidas no local e </w:t>
            </w:r>
            <w:proofErr w:type="spellStart"/>
            <w:r w:rsidRPr="004E66EF">
              <w:rPr>
                <w:b/>
                <w:sz w:val="28"/>
                <w:lang w:val="pt-BR"/>
              </w:rPr>
              <w:t>alteraç</w:t>
            </w:r>
            <w:proofErr w:type="spellEnd"/>
            <w:r w:rsidRPr="004E66EF">
              <w:rPr>
                <w:b/>
                <w:sz w:val="28"/>
                <w:lang w:val="pt-BR"/>
              </w:rPr>
              <w:t xml:space="preserve"> </w:t>
            </w:r>
            <w:proofErr w:type="spellStart"/>
            <w:r w:rsidRPr="004E66EF">
              <w:rPr>
                <w:b/>
                <w:sz w:val="28"/>
                <w:lang w:val="pt-BR"/>
              </w:rPr>
              <w:t>ões</w:t>
            </w:r>
            <w:proofErr w:type="spellEnd"/>
            <w:r w:rsidRPr="004E66EF">
              <w:rPr>
                <w:b/>
                <w:sz w:val="28"/>
                <w:lang w:val="pt-BR"/>
              </w:rPr>
              <w:t xml:space="preserve"> comunicadas para avaliação. Tudo deve ser bem</w:t>
            </w:r>
          </w:p>
          <w:p w:rsidR="00296CDE" w:rsidRPr="004E66EF" w:rsidRDefault="00C56854">
            <w:pPr>
              <w:pStyle w:val="TableParagraph"/>
              <w:spacing w:before="8"/>
              <w:ind w:left="112"/>
              <w:rPr>
                <w:b/>
                <w:sz w:val="28"/>
                <w:lang w:val="pt-BR"/>
              </w:rPr>
            </w:pPr>
            <w:proofErr w:type="gramStart"/>
            <w:r w:rsidRPr="004E66EF">
              <w:rPr>
                <w:b/>
                <w:sz w:val="28"/>
                <w:lang w:val="pt-BR"/>
              </w:rPr>
              <w:t>arrematado</w:t>
            </w:r>
            <w:proofErr w:type="gramEnd"/>
            <w:r w:rsidRPr="004E66EF">
              <w:rPr>
                <w:b/>
                <w:sz w:val="28"/>
                <w:lang w:val="pt-BR"/>
              </w:rPr>
              <w:t>.</w:t>
            </w:r>
          </w:p>
          <w:p w:rsidR="00296CDE" w:rsidRPr="004E66EF" w:rsidRDefault="00296CDE">
            <w:pPr>
              <w:pStyle w:val="TableParagraph"/>
              <w:spacing w:before="1"/>
              <w:ind w:left="0"/>
              <w:rPr>
                <w:sz w:val="28"/>
                <w:lang w:val="pt-BR"/>
              </w:rPr>
            </w:pPr>
          </w:p>
          <w:p w:rsidR="00296CDE" w:rsidRPr="004E66EF" w:rsidRDefault="00C56854">
            <w:pPr>
              <w:pStyle w:val="TableParagraph"/>
              <w:spacing w:line="319" w:lineRule="exact"/>
              <w:ind w:left="112"/>
              <w:rPr>
                <w:b/>
                <w:sz w:val="28"/>
                <w:lang w:val="pt-BR"/>
              </w:rPr>
            </w:pPr>
            <w:r w:rsidRPr="004E66EF">
              <w:rPr>
                <w:b/>
                <w:sz w:val="28"/>
                <w:lang w:val="pt-BR"/>
              </w:rPr>
              <w:t>Acabamento:</w:t>
            </w:r>
          </w:p>
          <w:p w:rsidR="00296CDE" w:rsidRPr="004E66EF" w:rsidRDefault="00C56854">
            <w:pPr>
              <w:pStyle w:val="TableParagraph"/>
              <w:spacing w:line="313" w:lineRule="exact"/>
              <w:ind w:left="112"/>
              <w:rPr>
                <w:b/>
                <w:sz w:val="28"/>
                <w:lang w:val="pt-BR"/>
              </w:rPr>
            </w:pPr>
            <w:r w:rsidRPr="004E66EF">
              <w:rPr>
                <w:b/>
                <w:sz w:val="28"/>
                <w:lang w:val="pt-BR"/>
              </w:rPr>
              <w:t xml:space="preserve">Todos os móveis devem ser encaixados, colados e parafusados de forma que não apareça </w:t>
            </w:r>
            <w:proofErr w:type="gramStart"/>
            <w:r w:rsidRPr="004E66EF">
              <w:rPr>
                <w:b/>
                <w:sz w:val="28"/>
                <w:lang w:val="pt-BR"/>
              </w:rPr>
              <w:t>tapa -furos</w:t>
            </w:r>
            <w:proofErr w:type="gramEnd"/>
            <w:r w:rsidRPr="004E66EF">
              <w:rPr>
                <w:b/>
                <w:sz w:val="28"/>
                <w:lang w:val="pt-BR"/>
              </w:rPr>
              <w:t>, e não será permitido o uso</w:t>
            </w:r>
          </w:p>
        </w:tc>
      </w:tr>
    </w:tbl>
    <w:p w:rsidR="00296CDE" w:rsidRPr="004E66EF" w:rsidRDefault="00296CDE">
      <w:pPr>
        <w:spacing w:line="313" w:lineRule="exact"/>
        <w:rPr>
          <w:sz w:val="28"/>
          <w:lang w:val="pt-BR"/>
        </w:rPr>
        <w:sectPr w:rsidR="00296CDE" w:rsidRPr="004E66EF">
          <w:pgSz w:w="16850" w:h="11910" w:orient="landscape"/>
          <w:pgMar w:top="840" w:right="300" w:bottom="280" w:left="640" w:header="720" w:footer="720" w:gutter="0"/>
          <w:cols w:space="720"/>
        </w:sectPr>
      </w:pPr>
    </w:p>
    <w:p w:rsidR="00296CDE" w:rsidRDefault="00C56854">
      <w:pPr>
        <w:pStyle w:val="Corpodetexto"/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268424615" behindDoc="1" locked="0" layoutInCell="1" allowOverlap="1">
            <wp:simplePos x="0" y="0"/>
            <wp:positionH relativeFrom="page">
              <wp:posOffset>3200400</wp:posOffset>
            </wp:positionH>
            <wp:positionV relativeFrom="page">
              <wp:posOffset>1085850</wp:posOffset>
            </wp:positionV>
            <wp:extent cx="1357668" cy="2404205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7668" cy="240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268424639" behindDoc="1" locked="0" layoutInCell="1" allowOverlap="1">
            <wp:simplePos x="0" y="0"/>
            <wp:positionH relativeFrom="page">
              <wp:posOffset>4772025</wp:posOffset>
            </wp:positionH>
            <wp:positionV relativeFrom="page">
              <wp:posOffset>1076325</wp:posOffset>
            </wp:positionV>
            <wp:extent cx="1359981" cy="2408301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981" cy="2408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66EF">
        <w:rPr>
          <w:spacing w:val="-50"/>
          <w:lang w:val="pt-BR"/>
        </w:rPr>
        <w:t xml:space="preserve"> </w:t>
      </w:r>
      <w:r w:rsidR="00D630EA" w:rsidRPr="00D630EA">
        <w:rPr>
          <w:spacing w:val="-50"/>
        </w:rPr>
      </w:r>
      <w:r w:rsidR="00D630EA">
        <w:rPr>
          <w:spacing w:val="-50"/>
        </w:rPr>
        <w:pict>
          <v:group id="_x0000_s1026" style="width:783.75pt;height:261.35pt;mso-position-horizontal-relative:char;mso-position-vertical-relative:line" coordsize="15675,522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54;top:869;width:2145;height:3795">
              <v:imagedata r:id="rId1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;top:7;width:15660;height:5212" filled="f">
              <v:textbox inset="0,0,0,0">
                <w:txbxContent>
                  <w:p w:rsidR="00296CDE" w:rsidRDefault="00C56854">
                    <w:pPr>
                      <w:spacing w:line="286" w:lineRule="exact"/>
                      <w:ind w:left="105"/>
                      <w:rPr>
                        <w:b/>
                        <w:sz w:val="28"/>
                      </w:rPr>
                    </w:pPr>
                    <w:proofErr w:type="gramStart"/>
                    <w:r>
                      <w:rPr>
                        <w:b/>
                        <w:sz w:val="28"/>
                      </w:rPr>
                      <w:t>de</w:t>
                    </w:r>
                    <w:proofErr w:type="gramEnd"/>
                    <w:r>
                      <w:rPr>
                        <w:b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8"/>
                      </w:rPr>
                      <w:t>minifix</w:t>
                    </w:r>
                    <w:proofErr w:type="spellEnd"/>
                    <w:r>
                      <w:rPr>
                        <w:b/>
                        <w:sz w:val="28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296CDE" w:rsidSect="00296CDE">
      <w:pgSz w:w="16850" w:h="11910" w:orient="landscape"/>
      <w:pgMar w:top="840" w:right="30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DDB"/>
    <w:multiLevelType w:val="hybridMultilevel"/>
    <w:tmpl w:val="2A382DBE"/>
    <w:lvl w:ilvl="0" w:tplc="4B9273EE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81E3312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B8D2ED08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14348418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2DB4B614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A9500AFC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E6DAF314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F6860AAE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24B4603E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1">
    <w:nsid w:val="4F2B6D31"/>
    <w:multiLevelType w:val="hybridMultilevel"/>
    <w:tmpl w:val="986AA29C"/>
    <w:lvl w:ilvl="0" w:tplc="E38273E4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3B81A3E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28E8BA3C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1D6E44E6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B546C748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9218445E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40FED18A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4BE28734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48CC0E86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2">
    <w:nsid w:val="571B6D5C"/>
    <w:multiLevelType w:val="hybridMultilevel"/>
    <w:tmpl w:val="73169D94"/>
    <w:lvl w:ilvl="0" w:tplc="D4F07322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71CEE40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D204684C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B388E890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9696891C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7ECE461C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F056C1FE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CB32D1C4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076C1EAA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3">
    <w:nsid w:val="64B833D9"/>
    <w:multiLevelType w:val="hybridMultilevel"/>
    <w:tmpl w:val="B6988300"/>
    <w:lvl w:ilvl="0" w:tplc="236EAB30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9D2F86C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F356CEB6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AE0CA4BE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A900F364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0B04074E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912E02CA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6A943C8A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E3EEBB80">
      <w:numFmt w:val="bullet"/>
      <w:lvlText w:val="•"/>
      <w:lvlJc w:val="left"/>
      <w:pPr>
        <w:ind w:left="3050" w:hanging="151"/>
      </w:pPr>
      <w:rPr>
        <w:rFonts w:hint="default"/>
      </w:rPr>
    </w:lvl>
  </w:abstractNum>
  <w:abstractNum w:abstractNumId="4">
    <w:nsid w:val="749A77D8"/>
    <w:multiLevelType w:val="hybridMultilevel"/>
    <w:tmpl w:val="DEF05B42"/>
    <w:lvl w:ilvl="0" w:tplc="53F8CE36">
      <w:numFmt w:val="bullet"/>
      <w:lvlText w:val="-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868B1E">
      <w:numFmt w:val="bullet"/>
      <w:lvlText w:val="•"/>
      <w:lvlJc w:val="left"/>
      <w:pPr>
        <w:ind w:left="486" w:hanging="151"/>
      </w:pPr>
      <w:rPr>
        <w:rFonts w:hint="default"/>
      </w:rPr>
    </w:lvl>
    <w:lvl w:ilvl="2" w:tplc="5FF22D4A">
      <w:numFmt w:val="bullet"/>
      <w:lvlText w:val="•"/>
      <w:lvlJc w:val="left"/>
      <w:pPr>
        <w:ind w:left="852" w:hanging="151"/>
      </w:pPr>
      <w:rPr>
        <w:rFonts w:hint="default"/>
      </w:rPr>
    </w:lvl>
    <w:lvl w:ilvl="3" w:tplc="BD3E8C8C">
      <w:numFmt w:val="bullet"/>
      <w:lvlText w:val="•"/>
      <w:lvlJc w:val="left"/>
      <w:pPr>
        <w:ind w:left="1218" w:hanging="151"/>
      </w:pPr>
      <w:rPr>
        <w:rFonts w:hint="default"/>
      </w:rPr>
    </w:lvl>
    <w:lvl w:ilvl="4" w:tplc="747C1DAA">
      <w:numFmt w:val="bullet"/>
      <w:lvlText w:val="•"/>
      <w:lvlJc w:val="left"/>
      <w:pPr>
        <w:ind w:left="1585" w:hanging="151"/>
      </w:pPr>
      <w:rPr>
        <w:rFonts w:hint="default"/>
      </w:rPr>
    </w:lvl>
    <w:lvl w:ilvl="5" w:tplc="57BC4798">
      <w:numFmt w:val="bullet"/>
      <w:lvlText w:val="•"/>
      <w:lvlJc w:val="left"/>
      <w:pPr>
        <w:ind w:left="1951" w:hanging="151"/>
      </w:pPr>
      <w:rPr>
        <w:rFonts w:hint="default"/>
      </w:rPr>
    </w:lvl>
    <w:lvl w:ilvl="6" w:tplc="F34C401C">
      <w:numFmt w:val="bullet"/>
      <w:lvlText w:val="•"/>
      <w:lvlJc w:val="left"/>
      <w:pPr>
        <w:ind w:left="2317" w:hanging="151"/>
      </w:pPr>
      <w:rPr>
        <w:rFonts w:hint="default"/>
      </w:rPr>
    </w:lvl>
    <w:lvl w:ilvl="7" w:tplc="BCB86D24">
      <w:numFmt w:val="bullet"/>
      <w:lvlText w:val="•"/>
      <w:lvlJc w:val="left"/>
      <w:pPr>
        <w:ind w:left="2684" w:hanging="151"/>
      </w:pPr>
      <w:rPr>
        <w:rFonts w:hint="default"/>
      </w:rPr>
    </w:lvl>
    <w:lvl w:ilvl="8" w:tplc="69CE9B64">
      <w:numFmt w:val="bullet"/>
      <w:lvlText w:val="•"/>
      <w:lvlJc w:val="left"/>
      <w:pPr>
        <w:ind w:left="3050" w:hanging="15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296CDE"/>
    <w:rsid w:val="0011281E"/>
    <w:rsid w:val="00296CDE"/>
    <w:rsid w:val="003A270E"/>
    <w:rsid w:val="004E66EF"/>
    <w:rsid w:val="005123EB"/>
    <w:rsid w:val="008C5386"/>
    <w:rsid w:val="00C56854"/>
    <w:rsid w:val="00D63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96CDE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6C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96CDE"/>
    <w:pPr>
      <w:ind w:left="110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rsid w:val="00296CDE"/>
  </w:style>
  <w:style w:type="paragraph" w:customStyle="1" w:styleId="TableParagraph">
    <w:name w:val="Table Paragraph"/>
    <w:basedOn w:val="Normal"/>
    <w:uiPriority w:val="1"/>
    <w:qFormat/>
    <w:rsid w:val="00296CDE"/>
    <w:pPr>
      <w:ind w:left="113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1281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8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433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4</cp:revision>
  <dcterms:created xsi:type="dcterms:W3CDTF">2017-09-14T17:01:00Z</dcterms:created>
  <dcterms:modified xsi:type="dcterms:W3CDTF">2017-09-27T16:58:00Z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