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INT</w:t>
      </w:r>
      <w:r w:rsidR="00D1560A">
        <w:rPr>
          <w:rFonts w:ascii="Arial" w:hAnsi="Arial" w:cs="Arial"/>
          <w:b/>
          <w:bCs/>
          <w:caps/>
          <w:color w:val="162937"/>
          <w:sz w:val="29"/>
          <w:szCs w:val="29"/>
        </w:rPr>
        <w:t>ENÇÃO DE DISPENSA DE LICITAÇÃO 414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="00D1560A">
        <w:rPr>
          <w:rFonts w:ascii="Arial" w:hAnsi="Arial" w:cs="Arial"/>
          <w:color w:val="162937"/>
        </w:rPr>
        <w:t>empresa para fornecimento de cola para fixação de tachas para sinalização viária e catalizador para cola de fixação de tachas.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1560A">
        <w:rPr>
          <w:rFonts w:ascii="Arial" w:hAnsi="Arial" w:cs="Arial"/>
          <w:b/>
          <w:color w:val="162937"/>
        </w:rPr>
        <w:t>05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1560A">
        <w:rPr>
          <w:rFonts w:ascii="Arial" w:hAnsi="Arial" w:cs="Arial"/>
          <w:b/>
          <w:color w:val="162937"/>
        </w:rPr>
        <w:t>fevereiro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r w:rsidR="00543DD3">
        <w:rPr>
          <w:rFonts w:ascii="Arial" w:hAnsi="Arial" w:cs="Arial"/>
          <w:b/>
          <w:color w:val="162937"/>
        </w:rPr>
        <w:t>13:30</w:t>
      </w:r>
      <w:bookmarkStart w:id="0" w:name="_GoBack"/>
      <w:bookmarkEnd w:id="0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D1560A">
        <w:rPr>
          <w:rFonts w:ascii="Arial" w:hAnsi="Arial" w:cs="Arial"/>
          <w:color w:val="162937"/>
          <w:u w:val="single"/>
        </w:rPr>
        <w:t>https://vacaria.rs.gov.br/dispensas</w:t>
      </w:r>
      <w:r w:rsidRPr="001F79FE">
        <w:rPr>
          <w:rFonts w:ascii="Arial" w:hAnsi="Arial" w:cs="Arial"/>
          <w:color w:val="162937"/>
        </w:rPr>
        <w:t xml:space="preserve"> 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hyperlink r:id="rId4" w:history="1">
        <w:r w:rsidR="00D1560A" w:rsidRPr="009809CE">
          <w:rPr>
            <w:rStyle w:val="Hyperlink"/>
            <w:rFonts w:ascii="Arial" w:hAnsi="Arial" w:cs="Arial"/>
          </w:rPr>
          <w:t>transito@vacaria.rs.gov.br</w:t>
        </w:r>
      </w:hyperlink>
      <w:r>
        <w:rPr>
          <w:rStyle w:val="Hyperlink"/>
          <w:rFonts w:ascii="Arial" w:hAnsi="Arial" w:cs="Arial"/>
        </w:rPr>
        <w:t>.</w:t>
      </w:r>
    </w:p>
    <w:p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CD"/>
    <w:rsid w:val="003241EE"/>
    <w:rsid w:val="00543DD3"/>
    <w:rsid w:val="00765936"/>
    <w:rsid w:val="007A27CD"/>
    <w:rsid w:val="00D1560A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2F32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ito@vacaria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diego</cp:lastModifiedBy>
  <cp:revision>3</cp:revision>
  <cp:lastPrinted>2024-02-02T13:59:00Z</cp:lastPrinted>
  <dcterms:created xsi:type="dcterms:W3CDTF">2024-02-02T13:56:00Z</dcterms:created>
  <dcterms:modified xsi:type="dcterms:W3CDTF">2024-02-02T13:59:00Z</dcterms:modified>
</cp:coreProperties>
</file>