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DF297E">
        <w:rPr>
          <w:rFonts w:ascii="Arial" w:hAnsi="Arial" w:cs="Arial"/>
          <w:b/>
          <w:bCs/>
          <w:caps/>
          <w:color w:val="162937"/>
          <w:sz w:val="29"/>
          <w:szCs w:val="29"/>
        </w:rPr>
        <w:t>593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605D70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F297E">
        <w:rPr>
          <w:rFonts w:ascii="Arial" w:hAnsi="Arial" w:cs="Arial"/>
          <w:sz w:val="22"/>
          <w:szCs w:val="22"/>
        </w:rPr>
        <w:t xml:space="preserve"> AQUISIÇÃO DE RODOS DUPLO ALUMÍNIO </w:t>
      </w:r>
      <w:r w:rsidR="009128B4">
        <w:rPr>
          <w:rFonts w:ascii="Arial" w:hAnsi="Arial" w:cs="Arial"/>
          <w:sz w:val="22"/>
          <w:szCs w:val="22"/>
        </w:rPr>
        <w:t>PARA SETOR DE OFICINA MECÂNICA</w:t>
      </w:r>
      <w:r w:rsidR="00583650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 em que a Administração 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413BFA">
        <w:rPr>
          <w:rFonts w:ascii="Arial" w:hAnsi="Arial" w:cs="Arial"/>
          <w:b/>
          <w:color w:val="162937"/>
        </w:rPr>
        <w:t>23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D35663">
        <w:rPr>
          <w:rFonts w:ascii="Arial" w:hAnsi="Arial" w:cs="Arial"/>
          <w:b/>
          <w:color w:val="162937"/>
        </w:rPr>
        <w:t>Fevereiro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às </w:t>
      </w:r>
      <w:r w:rsidR="009128B4">
        <w:rPr>
          <w:rFonts w:ascii="Arial" w:hAnsi="Arial" w:cs="Arial"/>
          <w:b/>
          <w:color w:val="162937"/>
        </w:rPr>
        <w:t>16</w:t>
      </w:r>
      <w:r w:rsidR="0096693A">
        <w:rPr>
          <w:rFonts w:ascii="Arial" w:hAnsi="Arial" w:cs="Arial"/>
          <w:b/>
          <w:color w:val="162937"/>
        </w:rPr>
        <w:t>:</w:t>
      </w:r>
      <w:r w:rsidR="009128B4">
        <w:rPr>
          <w:rFonts w:ascii="Arial" w:hAnsi="Arial" w:cs="Arial"/>
          <w:b/>
          <w:color w:val="162937"/>
        </w:rPr>
        <w:t>0</w:t>
      </w:r>
      <w:r w:rsidR="00413BFA">
        <w:rPr>
          <w:rFonts w:ascii="Arial" w:hAnsi="Arial" w:cs="Arial"/>
          <w:b/>
          <w:color w:val="162937"/>
        </w:rPr>
        <w:t>0</w:t>
      </w:r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9128B4" w:rsidRPr="00F32A0B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F05"/>
    <w:rsid w:val="002A184F"/>
    <w:rsid w:val="002D752E"/>
    <w:rsid w:val="003241EE"/>
    <w:rsid w:val="003509A1"/>
    <w:rsid w:val="003F42F1"/>
    <w:rsid w:val="00413BFA"/>
    <w:rsid w:val="00460E37"/>
    <w:rsid w:val="004A7783"/>
    <w:rsid w:val="004C3373"/>
    <w:rsid w:val="004E0BE4"/>
    <w:rsid w:val="004E2882"/>
    <w:rsid w:val="0051460C"/>
    <w:rsid w:val="00583650"/>
    <w:rsid w:val="005E67FA"/>
    <w:rsid w:val="00605D70"/>
    <w:rsid w:val="006161EE"/>
    <w:rsid w:val="006243BC"/>
    <w:rsid w:val="00765936"/>
    <w:rsid w:val="007A27CD"/>
    <w:rsid w:val="007B0995"/>
    <w:rsid w:val="007D46DE"/>
    <w:rsid w:val="008363CE"/>
    <w:rsid w:val="00857436"/>
    <w:rsid w:val="008C5E3D"/>
    <w:rsid w:val="009125B3"/>
    <w:rsid w:val="009128B4"/>
    <w:rsid w:val="00956BF3"/>
    <w:rsid w:val="0096693A"/>
    <w:rsid w:val="00971B32"/>
    <w:rsid w:val="00A2082C"/>
    <w:rsid w:val="00AA59BE"/>
    <w:rsid w:val="00AD2F12"/>
    <w:rsid w:val="00B13126"/>
    <w:rsid w:val="00C02E94"/>
    <w:rsid w:val="00C04A2E"/>
    <w:rsid w:val="00C97930"/>
    <w:rsid w:val="00D0054C"/>
    <w:rsid w:val="00D109F8"/>
    <w:rsid w:val="00D35663"/>
    <w:rsid w:val="00DA157B"/>
    <w:rsid w:val="00DD6BF8"/>
    <w:rsid w:val="00DF297E"/>
    <w:rsid w:val="00EB6FED"/>
    <w:rsid w:val="00EC687F"/>
    <w:rsid w:val="00F1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9</cp:revision>
  <dcterms:created xsi:type="dcterms:W3CDTF">2024-02-07T12:04:00Z</dcterms:created>
  <dcterms:modified xsi:type="dcterms:W3CDTF">2024-02-20T18:30:00Z</dcterms:modified>
</cp:coreProperties>
</file>