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A17791">
        <w:rPr>
          <w:rFonts w:ascii="Arial" w:hAnsi="Arial" w:cs="Arial"/>
          <w:b/>
          <w:bCs/>
          <w:caps/>
          <w:color w:val="162937"/>
          <w:sz w:val="29"/>
          <w:szCs w:val="29"/>
        </w:rPr>
        <w:t>721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A17791" w:rsidRPr="00A17791">
        <w:rPr>
          <w:rFonts w:ascii="Arial" w:hAnsi="Arial" w:cs="Arial"/>
          <w:color w:val="162937"/>
        </w:rPr>
        <w:t>REVISAO PREVENTIVA PARA MANUTENÇÃO, COM PEÇAS INCLUSAS, INSPEÇÕES, REGULAGENS, LAVAGEM, LUBRIFICAÇÃO E TESTES DE LANÇA E LINER PARA GARANTIR O ISOLAMENTO E A SEGURANÇA NO CESTO AEREO DO CAMINHAO MERCEDES ACCELO 815 IMAP PLACAS ITM8F75 DA ILUMINAÇÃO PÚBLICA, ATENDENDO AS NORMAS TÉCNICAS BRASILEIRAS ABNT NBR PARA PERMITIR A SEGURANÇA DOS SERVIDORES QUE TRABALHAM NO CAMINHÃO</w:t>
      </w:r>
      <w:r w:rsidR="00CD1E75">
        <w:rPr>
          <w:rFonts w:hAnsi="Arial"/>
          <w:sz w:val="22"/>
          <w:szCs w:val="22"/>
        </w:rPr>
        <w:t xml:space="preserve">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A17791">
        <w:rPr>
          <w:rFonts w:ascii="Arial" w:hAnsi="Arial" w:cs="Arial"/>
          <w:b/>
          <w:color w:val="162937"/>
        </w:rPr>
        <w:t>14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2538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17791"/>
    <w:rsid w:val="00A2082C"/>
    <w:rsid w:val="00A35BDF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D3A73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61</cp:revision>
  <dcterms:created xsi:type="dcterms:W3CDTF">2024-02-07T12:04:00Z</dcterms:created>
  <dcterms:modified xsi:type="dcterms:W3CDTF">2025-02-11T19:39:00Z</dcterms:modified>
</cp:coreProperties>
</file>