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6D5D59">
        <w:rPr>
          <w:rFonts w:ascii="Arial" w:hAnsi="Arial" w:cs="Arial"/>
          <w:b/>
          <w:bCs/>
          <w:caps/>
          <w:color w:val="162937"/>
          <w:sz w:val="29"/>
          <w:szCs w:val="29"/>
        </w:rPr>
        <w:t>723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5B49FE">
        <w:rPr>
          <w:rFonts w:ascii="Arial" w:hAnsi="Arial" w:cs="Arial"/>
          <w:color w:val="162937"/>
        </w:rPr>
        <w:t xml:space="preserve"> </w:t>
      </w:r>
      <w:r w:rsidR="006D5D59">
        <w:rPr>
          <w:rFonts w:hAnsi="Arial"/>
          <w:sz w:val="22"/>
          <w:szCs w:val="22"/>
        </w:rPr>
        <w:t>AQUISI</w:t>
      </w:r>
      <w:r w:rsidR="006D5D59">
        <w:rPr>
          <w:rFonts w:hAnsi="Arial"/>
          <w:sz w:val="22"/>
          <w:szCs w:val="22"/>
        </w:rPr>
        <w:t>ÇÃ</w:t>
      </w:r>
      <w:r w:rsidR="006D5D59">
        <w:rPr>
          <w:rFonts w:hAnsi="Arial"/>
          <w:sz w:val="22"/>
          <w:szCs w:val="22"/>
        </w:rPr>
        <w:t xml:space="preserve">O DE INSUFILME PARA ROLO COMPACTADOR POWER ZZ 18TON 2021,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A17791">
        <w:rPr>
          <w:rFonts w:ascii="Arial" w:hAnsi="Arial" w:cs="Arial"/>
          <w:b/>
          <w:color w:val="162937"/>
        </w:rPr>
        <w:t>14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2538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62</cp:revision>
  <dcterms:created xsi:type="dcterms:W3CDTF">2024-02-07T12:04:00Z</dcterms:created>
  <dcterms:modified xsi:type="dcterms:W3CDTF">2025-02-11T19:58:00Z</dcterms:modified>
</cp:coreProperties>
</file>