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687F17">
        <w:rPr>
          <w:rFonts w:ascii="Arial" w:hAnsi="Arial" w:cs="Arial"/>
          <w:b/>
          <w:bCs/>
          <w:caps/>
          <w:color w:val="162937"/>
          <w:sz w:val="29"/>
          <w:szCs w:val="29"/>
        </w:rPr>
        <w:t>986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687F17">
        <w:rPr>
          <w:rFonts w:hAnsi="Arial"/>
          <w:sz w:val="22"/>
          <w:szCs w:val="22"/>
        </w:rPr>
        <w:t>AQUISI</w:t>
      </w:r>
      <w:r w:rsidR="00687F17">
        <w:rPr>
          <w:rFonts w:hAnsi="Arial"/>
          <w:sz w:val="22"/>
          <w:szCs w:val="22"/>
        </w:rPr>
        <w:t>ÇÃ</w:t>
      </w:r>
      <w:r w:rsidR="00687F17">
        <w:rPr>
          <w:rFonts w:hAnsi="Arial"/>
          <w:sz w:val="22"/>
          <w:szCs w:val="22"/>
        </w:rPr>
        <w:t>O DE CABO DE A</w:t>
      </w:r>
      <w:r w:rsidR="00687F17">
        <w:rPr>
          <w:rFonts w:hAnsi="Arial"/>
          <w:sz w:val="22"/>
          <w:szCs w:val="22"/>
        </w:rPr>
        <w:t>Ç</w:t>
      </w:r>
      <w:r w:rsidR="00687F17">
        <w:rPr>
          <w:rFonts w:hAnsi="Arial"/>
          <w:sz w:val="22"/>
          <w:szCs w:val="22"/>
        </w:rPr>
        <w:t xml:space="preserve">O E CLIPS P/ CABO (N) 3/4 PARA SETOR DE OFICINA.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8729C6">
        <w:rPr>
          <w:rFonts w:ascii="Arial" w:hAnsi="Arial" w:cs="Arial"/>
          <w:b/>
          <w:color w:val="162937"/>
        </w:rPr>
        <w:t>28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73</cp:revision>
  <dcterms:created xsi:type="dcterms:W3CDTF">2024-02-07T12:04:00Z</dcterms:created>
  <dcterms:modified xsi:type="dcterms:W3CDTF">2025-02-25T19:01:00Z</dcterms:modified>
</cp:coreProperties>
</file>