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85" w:rsidRDefault="009D3D85" w:rsidP="009D3D85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204/2013</w:t>
      </w:r>
    </w:p>
    <w:p w:rsidR="009D3D85" w:rsidRDefault="009D3D85" w:rsidP="009D3D85"/>
    <w:p w:rsidR="009D3D85" w:rsidRDefault="009D3D85" w:rsidP="009D3D85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01 (um) Médico do ESF.”</w:t>
      </w:r>
    </w:p>
    <w:p w:rsidR="009D3D85" w:rsidRDefault="009D3D85" w:rsidP="009D3D85"/>
    <w:p w:rsidR="009D3D85" w:rsidRDefault="009D3D85" w:rsidP="009D3D85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 xml:space="preserve">, Prefeito Municipal de Vacaria,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 </w:t>
      </w:r>
      <w:r>
        <w:rPr>
          <w:rFonts w:ascii="Arial" w:hAnsi="Arial"/>
          <w:sz w:val="24"/>
        </w:rPr>
        <w:t>para 01 (um) médico do ESF (Estratégia de Saúde da Família).</w:t>
      </w:r>
    </w:p>
    <w:p w:rsidR="009D3D85" w:rsidRDefault="009D3D85" w:rsidP="009D3D85"/>
    <w:p w:rsidR="009D3D85" w:rsidRDefault="009D3D85" w:rsidP="009D3D8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  e inscrições.</w:t>
      </w:r>
    </w:p>
    <w:p w:rsidR="009D3D85" w:rsidRDefault="009D3D85" w:rsidP="009D3D85"/>
    <w:p w:rsidR="009D3D85" w:rsidRDefault="009D3D85" w:rsidP="009D3D85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carga horária será de 40 (quarenta ) horas semanais.</w:t>
      </w:r>
    </w:p>
    <w:p w:rsidR="009D3D85" w:rsidRDefault="009D3D85" w:rsidP="009D3D85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9D3D85" w:rsidRDefault="009D3D85" w:rsidP="009D3D85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Será pago, a título de remuneração, para o médico,  o valor de R$ 6.698,72 (seis mil, seiscentos e noventa e oito reais e setenta e dois  centavos), acrescidos de 20% (vinte por cento) de insalubridade e 60%(sessenta por cento) de gratificação.</w:t>
      </w:r>
    </w:p>
    <w:p w:rsidR="009D3D85" w:rsidRDefault="009D3D85" w:rsidP="009D3D85">
      <w:pPr>
        <w:pStyle w:val="PargrafodaLista"/>
        <w:numPr>
          <w:ilvl w:val="1"/>
          <w:numId w:val="0"/>
        </w:numPr>
        <w:tabs>
          <w:tab w:val="left" w:pos="1701"/>
        </w:tabs>
        <w:rPr>
          <w:shd w:val="clear" w:color="auto" w:fill="000000"/>
        </w:rPr>
      </w:pPr>
    </w:p>
    <w:p w:rsidR="009D3D85" w:rsidRDefault="009D3D85" w:rsidP="009D3D85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temporária será pelo prazo de  até 06 (seis) meses, podendo ser prorrogável por igual período, nos termos  dos arts. 203 e seguintes, da Lei Complementar 008/2011 e do art. 37, IX da CF/88.</w:t>
      </w:r>
    </w:p>
    <w:p w:rsidR="009D3D85" w:rsidRDefault="009D3D85" w:rsidP="009D3D85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9D3D85" w:rsidRDefault="009D3D85" w:rsidP="009D3D85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direitos dos contratados serão de acordo com art. 207, da Lei Complementar nº 008/2011. </w:t>
      </w:r>
    </w:p>
    <w:p w:rsidR="009D3D85" w:rsidRDefault="009D3D85" w:rsidP="009D3D85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9D3D85" w:rsidRDefault="009D3D85" w:rsidP="009D3D85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As inscrições serão no período de 20  a 27 de dezembro do ano em curso, no horário das 08h às 11h30min e das 13h30min às 18h, na Secretaria Municipal de Gestão e Finanças, sito na Rua Ramiro Barcelos, 915, Centro, nesta cidade de Vacaria.</w:t>
      </w:r>
    </w:p>
    <w:p w:rsidR="009D3D85" w:rsidRDefault="009D3D85" w:rsidP="009D3D85">
      <w:pPr>
        <w:pStyle w:val="PargrafodaLista"/>
        <w:tabs>
          <w:tab w:val="left" w:pos="1701"/>
        </w:tabs>
      </w:pPr>
    </w:p>
    <w:p w:rsidR="009D3D85" w:rsidRDefault="009D3D85" w:rsidP="009D3D8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de desempate:</w:t>
      </w:r>
    </w:p>
    <w:p w:rsidR="009D3D85" w:rsidRDefault="009D3D85" w:rsidP="009D3D85"/>
    <w:p w:rsidR="009D3D85" w:rsidRDefault="009D3D85" w:rsidP="009D3D85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ter experiência comprovada, através de certidão, na área de saúde da família, no serviço público; ou</w:t>
      </w:r>
    </w:p>
    <w:p w:rsidR="009D3D85" w:rsidRDefault="009D3D85" w:rsidP="009D3D85"/>
    <w:p w:rsidR="009D3D85" w:rsidRDefault="009D3D85" w:rsidP="009D3D85">
      <w:r>
        <w:rPr>
          <w:rFonts w:ascii="Arial" w:hAnsi="Arial"/>
          <w:b/>
          <w:sz w:val="24"/>
        </w:rPr>
        <w:t>2º)</w:t>
      </w:r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ou seja, como médico de saúde da família, na iniciativa privada; ou</w:t>
      </w:r>
    </w:p>
    <w:p w:rsidR="009D3D85" w:rsidRDefault="009D3D85" w:rsidP="009D3D85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 xml:space="preserve">3º) </w:t>
      </w:r>
      <w:r>
        <w:rPr>
          <w:rFonts w:ascii="Arial" w:hAnsi="Arial"/>
          <w:sz w:val="24"/>
        </w:rPr>
        <w:t>já ter sido aprovado em concurso público na área de medicina da saúde da família, comprovada através de certidão.</w:t>
      </w:r>
    </w:p>
    <w:p w:rsidR="009D3D85" w:rsidRDefault="009D3D85" w:rsidP="009D3D8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9D3D85" w:rsidRDefault="009D3D85" w:rsidP="009D3D8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– Documentação necessária para a inscrição no processo seletivo simplificado:</w:t>
      </w:r>
    </w:p>
    <w:p w:rsidR="009D3D85" w:rsidRDefault="009D3D85" w:rsidP="009D3D8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9D3D85" w:rsidRDefault="009D3D85" w:rsidP="009D3D85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9D3D85" w:rsidRDefault="009D3D85" w:rsidP="009D3D85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9D3D85" w:rsidRDefault="009D3D85" w:rsidP="009D3D85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</w:t>
      </w:r>
      <w:r w:rsidR="006521A7">
        <w:rPr>
          <w:rFonts w:ascii="Arial" w:hAnsi="Arial"/>
          <w:sz w:val="24"/>
        </w:rPr>
        <w:t>ns</w:t>
      </w:r>
      <w:r>
        <w:rPr>
          <w:rFonts w:ascii="Arial" w:hAnsi="Arial"/>
          <w:sz w:val="24"/>
        </w:rPr>
        <w:t xml:space="preserve"> 2</w:t>
      </w:r>
      <w:r w:rsidR="006521A7">
        <w:rPr>
          <w:rFonts w:ascii="Arial" w:hAnsi="Arial"/>
          <w:sz w:val="24"/>
        </w:rPr>
        <w:t xml:space="preserve"> e 3</w:t>
      </w:r>
      <w:r>
        <w:rPr>
          <w:rFonts w:ascii="Arial" w:hAnsi="Arial"/>
          <w:sz w:val="24"/>
        </w:rPr>
        <w:t xml:space="preserve">  deste Edital;</w:t>
      </w:r>
    </w:p>
    <w:p w:rsidR="009D3D85" w:rsidRDefault="009D3D85" w:rsidP="009D3D85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>d)</w:t>
      </w:r>
      <w:r w:rsidRPr="00C331E6">
        <w:rPr>
          <w:rFonts w:cs="Arial"/>
        </w:rPr>
        <w:t xml:space="preserve"> </w:t>
      </w:r>
      <w:r>
        <w:rPr>
          <w:rFonts w:ascii="Arial" w:hAnsi="Arial" w:cs="Arial"/>
        </w:rPr>
        <w:t>inscrição no Conselho Regional de Medicina do Estado do Rio Grande do Sul;</w:t>
      </w:r>
    </w:p>
    <w:p w:rsidR="009D3D85" w:rsidRDefault="009D3D85" w:rsidP="009D3D85">
      <w:pPr>
        <w:rPr>
          <w:rFonts w:ascii="Arial" w:hAnsi="Arial" w:cs="Arial"/>
        </w:rPr>
      </w:pPr>
      <w:r w:rsidRPr="00967FC8">
        <w:rPr>
          <w:rFonts w:ascii="Arial" w:hAnsi="Arial" w:cs="Arial"/>
          <w:b/>
        </w:rPr>
        <w:t>e)</w:t>
      </w:r>
      <w:r>
        <w:rPr>
          <w:rFonts w:ascii="Arial" w:hAnsi="Arial" w:cs="Arial"/>
        </w:rPr>
        <w:t xml:space="preserve"> preenchimento do formulário constante no anexo I.</w:t>
      </w:r>
    </w:p>
    <w:p w:rsidR="009D3D85" w:rsidRPr="0012669C" w:rsidRDefault="009D3D85" w:rsidP="009D3D85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4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aquela Secretaria.</w:t>
      </w:r>
    </w:p>
    <w:p w:rsidR="009D3D85" w:rsidRPr="00C331E6" w:rsidRDefault="009D3D85" w:rsidP="009D3D85"/>
    <w:p w:rsidR="009D3D85" w:rsidRDefault="009D3D85" w:rsidP="009D3D85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9D3D85" w:rsidRDefault="009D3D85" w:rsidP="009D3D85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9D3D85" w:rsidRDefault="009D3D85" w:rsidP="009D3D85"/>
    <w:p w:rsidR="009D3D85" w:rsidRDefault="009D3D85" w:rsidP="009D3D85">
      <w:pPr>
        <w:tabs>
          <w:tab w:val="left" w:pos="1701"/>
        </w:tabs>
      </w:pPr>
      <w:r>
        <w:rPr>
          <w:rFonts w:ascii="Arial" w:hAnsi="Arial"/>
          <w:sz w:val="24"/>
        </w:rPr>
        <w:t xml:space="preserve">GABINETE DO PREFEITO DE VACARIA, </w:t>
      </w:r>
      <w:r w:rsidR="006521A7">
        <w:rPr>
          <w:rFonts w:ascii="Arial" w:hAnsi="Arial"/>
          <w:sz w:val="24"/>
        </w:rPr>
        <w:t>20</w:t>
      </w:r>
      <w:r>
        <w:rPr>
          <w:rFonts w:ascii="Arial" w:hAnsi="Arial"/>
          <w:sz w:val="24"/>
        </w:rPr>
        <w:t xml:space="preserve"> de </w:t>
      </w:r>
      <w:r w:rsidR="006521A7">
        <w:rPr>
          <w:rFonts w:ascii="Arial" w:hAnsi="Arial"/>
          <w:sz w:val="24"/>
        </w:rPr>
        <w:t>dezembr</w:t>
      </w:r>
      <w:r>
        <w:rPr>
          <w:rFonts w:ascii="Arial" w:hAnsi="Arial"/>
          <w:sz w:val="24"/>
        </w:rPr>
        <w:t>o de 2013.</w:t>
      </w:r>
    </w:p>
    <w:p w:rsidR="009D3D85" w:rsidRDefault="009D3D85" w:rsidP="009D3D85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9D3D85" w:rsidRDefault="009D3D85" w:rsidP="009D3D85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9D3D85" w:rsidRDefault="009D3D85" w:rsidP="009D3D85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9D3D85" w:rsidRDefault="009D3D85" w:rsidP="009D3D85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Prefeito Municipal</w:t>
      </w:r>
    </w:p>
    <w:p w:rsidR="009D3D85" w:rsidRDefault="009D3D85" w:rsidP="009D3D85">
      <w:pPr>
        <w:jc w:val="center"/>
        <w:rPr>
          <w:rFonts w:ascii="Arial" w:eastAsia="Times New Roman"/>
          <w:b/>
          <w:sz w:val="24"/>
        </w:rPr>
      </w:pPr>
    </w:p>
    <w:p w:rsidR="009D3D85" w:rsidRDefault="009D3D85" w:rsidP="009D3D85">
      <w:pPr>
        <w:jc w:val="center"/>
        <w:rPr>
          <w:rFonts w:ascii="Arial" w:eastAsia="Times New Roman"/>
          <w:b/>
          <w:sz w:val="24"/>
        </w:rPr>
      </w:pPr>
    </w:p>
    <w:p w:rsidR="009D3D85" w:rsidRDefault="009D3D85" w:rsidP="009D3D85">
      <w:pPr>
        <w:jc w:val="center"/>
        <w:rPr>
          <w:rFonts w:ascii="Arial" w:eastAsia="Times New Roman"/>
          <w:b/>
          <w:sz w:val="24"/>
        </w:rPr>
      </w:pPr>
    </w:p>
    <w:p w:rsidR="009D3D85" w:rsidRPr="00E64703" w:rsidRDefault="009D3D85" w:rsidP="009D3D85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MARCELOCERON DE AZEVEDO</w:t>
      </w:r>
    </w:p>
    <w:p w:rsidR="009D3D85" w:rsidRPr="00E64703" w:rsidRDefault="009D3D85" w:rsidP="009D3D85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Secretário de Gestão e Finanças</w:t>
      </w:r>
    </w:p>
    <w:p w:rsidR="009D3D85" w:rsidRDefault="009D3D85" w:rsidP="009D3D85"/>
    <w:p w:rsidR="009D3D85" w:rsidRDefault="009D3D85" w:rsidP="009D3D85"/>
    <w:p w:rsidR="009D3D85" w:rsidRDefault="009D3D85" w:rsidP="009D3D85"/>
    <w:p w:rsidR="009D3D85" w:rsidRDefault="009D3D85" w:rsidP="009D3D85"/>
    <w:p w:rsidR="009D3D85" w:rsidRDefault="009D3D85" w:rsidP="009D3D85"/>
    <w:p w:rsidR="009D3D85" w:rsidRDefault="009D3D85" w:rsidP="009D3D85"/>
    <w:p w:rsidR="009D3D85" w:rsidRDefault="009D3D85" w:rsidP="009D3D85"/>
    <w:p w:rsidR="009D3D85" w:rsidRDefault="009D3D85" w:rsidP="009D3D85"/>
    <w:p w:rsidR="009D3D85" w:rsidRDefault="009D3D85" w:rsidP="009D3D85"/>
    <w:p w:rsidR="009D3D85" w:rsidRDefault="009D3D85" w:rsidP="009D3D85"/>
    <w:p w:rsidR="009D3D85" w:rsidRDefault="009D3D85" w:rsidP="009D3D85"/>
    <w:p w:rsidR="009D3D85" w:rsidRDefault="009D3D85" w:rsidP="009D3D85"/>
    <w:p w:rsidR="009D3D85" w:rsidRDefault="009D3D85" w:rsidP="009D3D85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9D3D85" w:rsidRPr="0012669C" w:rsidRDefault="009D3D85" w:rsidP="009D3D85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lastRenderedPageBreak/>
        <w:t>ANEXO I</w:t>
      </w:r>
    </w:p>
    <w:p w:rsidR="009D3D85" w:rsidRPr="0012669C" w:rsidRDefault="009D3D85" w:rsidP="009D3D85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 DE INSCRIÇÃO</w:t>
      </w:r>
    </w:p>
    <w:p w:rsidR="009D3D85" w:rsidRPr="0012669C" w:rsidRDefault="009D3D85" w:rsidP="009D3D85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9D3D85" w:rsidRPr="0012669C" w:rsidRDefault="009D3D85" w:rsidP="009D3D8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9D3D85" w:rsidRPr="0012669C" w:rsidRDefault="009D3D85" w:rsidP="009D3D8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9D3D85" w:rsidRPr="0012669C" w:rsidRDefault="009D3D85" w:rsidP="009D3D8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9D3D85" w:rsidRPr="0012669C" w:rsidRDefault="009D3D85" w:rsidP="009D3D8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9D3D85" w:rsidRPr="0012669C" w:rsidRDefault="009D3D85" w:rsidP="009D3D8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9D3D85" w:rsidRPr="0012669C" w:rsidRDefault="009D3D85" w:rsidP="009D3D8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9D3D85" w:rsidRPr="0012669C" w:rsidRDefault="009D3D85" w:rsidP="009D3D85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9D3D85" w:rsidRPr="0012669C" w:rsidRDefault="009D3D85" w:rsidP="009D3D8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9D3D85" w:rsidRPr="0012669C" w:rsidRDefault="009D3D85" w:rsidP="009D3D85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9D3D85" w:rsidRPr="0012669C" w:rsidRDefault="009D3D85" w:rsidP="009D3D8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9D3D85" w:rsidRPr="0012669C" w:rsidRDefault="009D3D85" w:rsidP="009D3D8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9D3D85" w:rsidRPr="0012669C" w:rsidRDefault="009D3D85" w:rsidP="009D3D85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9D3D85" w:rsidRPr="0012669C" w:rsidRDefault="009D3D85" w:rsidP="009D3D85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3. Anexar a documentação de</w:t>
      </w:r>
      <w:r>
        <w:rPr>
          <w:rFonts w:ascii="Arial" w:hAnsi="Arial" w:cs="Arial"/>
          <w:sz w:val="24"/>
          <w:szCs w:val="24"/>
          <w:lang w:eastAsia="pt-BR"/>
        </w:rPr>
        <w:t>scrita no Item 4 do Edital nº 46/2012</w:t>
      </w:r>
      <w:r w:rsidRPr="0012669C">
        <w:rPr>
          <w:rFonts w:ascii="Arial" w:hAnsi="Arial" w:cs="Arial"/>
          <w:sz w:val="24"/>
          <w:szCs w:val="24"/>
          <w:lang w:eastAsia="pt-BR"/>
        </w:rPr>
        <w:t>.</w:t>
      </w:r>
    </w:p>
    <w:p w:rsidR="009D3D85" w:rsidRDefault="009D3D85" w:rsidP="009D3D85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9D3D85" w:rsidRPr="0012669C" w:rsidRDefault="009D3D85" w:rsidP="009D3D85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9D3D85" w:rsidRPr="0012669C" w:rsidRDefault="009D3D85" w:rsidP="009D3D85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9D3D85" w:rsidRPr="0012669C" w:rsidRDefault="009D3D85" w:rsidP="009D3D85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9D3D85" w:rsidRPr="0012669C" w:rsidRDefault="009D3D85" w:rsidP="009D3D85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9D3D85" w:rsidRPr="0012669C" w:rsidRDefault="009D3D85" w:rsidP="009D3D85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9D3D85" w:rsidRPr="0012669C" w:rsidRDefault="009D3D85" w:rsidP="009D3D85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9D3D85" w:rsidRPr="0012669C" w:rsidRDefault="009D3D85" w:rsidP="009D3D85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9D3D85" w:rsidRPr="0012669C" w:rsidRDefault="009D3D85" w:rsidP="009D3D85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9D3D85" w:rsidRDefault="009D3D85" w:rsidP="009D3D85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sectPr w:rsidR="009D3D85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ECC11E8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9D3D85"/>
    <w:rsid w:val="00141ECA"/>
    <w:rsid w:val="00216B79"/>
    <w:rsid w:val="005A2881"/>
    <w:rsid w:val="005D49FD"/>
    <w:rsid w:val="006521A7"/>
    <w:rsid w:val="008726C0"/>
    <w:rsid w:val="009D3D85"/>
    <w:rsid w:val="009F36EE"/>
    <w:rsid w:val="00CA653F"/>
    <w:rsid w:val="00DB4951"/>
    <w:rsid w:val="00DD682A"/>
    <w:rsid w:val="00E25E80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85"/>
    <w:pPr>
      <w:widowControl w:val="0"/>
      <w:autoSpaceDN w:val="0"/>
      <w:adjustRightInd w:val="0"/>
      <w:spacing w:before="28" w:after="28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9D3D85"/>
  </w:style>
  <w:style w:type="paragraph" w:customStyle="1" w:styleId="western">
    <w:name w:val="western"/>
    <w:basedOn w:val="Normal"/>
    <w:rsid w:val="009D3D85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3360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2013-12-20T19:43:00Z</dcterms:created>
  <dcterms:modified xsi:type="dcterms:W3CDTF">2013-12-20T19:43:00Z</dcterms:modified>
</cp:coreProperties>
</file>