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88" w:rsidRPr="006F37D2" w:rsidRDefault="005836AC" w:rsidP="00464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6F37D2">
        <w:rPr>
          <w:rFonts w:ascii="Garamond" w:hAnsi="Garamond"/>
          <w:b/>
          <w:sz w:val="24"/>
          <w:szCs w:val="24"/>
        </w:rPr>
        <w:t xml:space="preserve">EDITAL Nº </w:t>
      </w:r>
      <w:r w:rsidR="001B5938">
        <w:rPr>
          <w:rFonts w:ascii="Garamond" w:hAnsi="Garamond"/>
          <w:b/>
          <w:sz w:val="24"/>
          <w:szCs w:val="24"/>
        </w:rPr>
        <w:t>03</w:t>
      </w:r>
      <w:r w:rsidR="00C32788" w:rsidRPr="006F37D2">
        <w:rPr>
          <w:rFonts w:ascii="Garamond" w:hAnsi="Garamond"/>
          <w:b/>
          <w:sz w:val="24"/>
          <w:szCs w:val="24"/>
        </w:rPr>
        <w:t>/20</w:t>
      </w:r>
      <w:r w:rsidR="0061701C" w:rsidRPr="006F37D2">
        <w:rPr>
          <w:rFonts w:ascii="Garamond" w:hAnsi="Garamond"/>
          <w:b/>
          <w:sz w:val="24"/>
          <w:szCs w:val="24"/>
        </w:rPr>
        <w:t>1</w:t>
      </w:r>
      <w:r w:rsidR="001B5938">
        <w:rPr>
          <w:rFonts w:ascii="Garamond" w:hAnsi="Garamond"/>
          <w:b/>
          <w:sz w:val="24"/>
          <w:szCs w:val="24"/>
        </w:rPr>
        <w:t>6</w:t>
      </w:r>
    </w:p>
    <w:p w:rsidR="00AA1630" w:rsidRPr="006F37D2" w:rsidRDefault="00AA1630" w:rsidP="00596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szCs w:val="24"/>
        </w:rPr>
      </w:pPr>
    </w:p>
    <w:p w:rsidR="00C32788" w:rsidRPr="006F37D2" w:rsidRDefault="00C32788">
      <w:pPr>
        <w:tabs>
          <w:tab w:val="left" w:pos="0"/>
        </w:tabs>
        <w:ind w:left="4537"/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sz w:val="24"/>
          <w:szCs w:val="24"/>
        </w:rPr>
        <w:t>"Torn</w:t>
      </w:r>
      <w:r w:rsidR="000C6BEE">
        <w:rPr>
          <w:rFonts w:ascii="Garamond" w:hAnsi="Garamond"/>
          <w:sz w:val="24"/>
          <w:szCs w:val="24"/>
        </w:rPr>
        <w:t>a público que foram sancionadas</w:t>
      </w:r>
      <w:r w:rsidRPr="006F37D2">
        <w:rPr>
          <w:rFonts w:ascii="Garamond" w:hAnsi="Garamond"/>
          <w:sz w:val="24"/>
          <w:szCs w:val="24"/>
        </w:rPr>
        <w:t xml:space="preserve"> as seguintes leis".</w:t>
      </w:r>
    </w:p>
    <w:p w:rsidR="00AA1630" w:rsidRPr="006F37D2" w:rsidRDefault="00AA1630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</w:p>
    <w:p w:rsidR="006F37D2" w:rsidRDefault="00C32788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b/>
          <w:sz w:val="24"/>
          <w:szCs w:val="24"/>
        </w:rPr>
        <w:t xml:space="preserve"> </w:t>
      </w:r>
      <w:r w:rsidRPr="006F37D2">
        <w:rPr>
          <w:rFonts w:ascii="Garamond" w:hAnsi="Garamond"/>
          <w:b/>
          <w:sz w:val="24"/>
          <w:szCs w:val="24"/>
        </w:rPr>
        <w:tab/>
        <w:t xml:space="preserve"> </w:t>
      </w:r>
      <w:r w:rsidRPr="006F37D2">
        <w:rPr>
          <w:rFonts w:ascii="Garamond" w:hAnsi="Garamond"/>
          <w:b/>
          <w:sz w:val="24"/>
          <w:szCs w:val="24"/>
        </w:rPr>
        <w:tab/>
      </w:r>
      <w:r w:rsidR="007724B6">
        <w:rPr>
          <w:rFonts w:ascii="Garamond" w:hAnsi="Garamond"/>
          <w:b/>
          <w:sz w:val="24"/>
          <w:szCs w:val="24"/>
        </w:rPr>
        <w:t>A</w:t>
      </w:r>
      <w:r w:rsidR="00BC5AE1">
        <w:rPr>
          <w:rFonts w:ascii="Garamond" w:hAnsi="Garamond"/>
          <w:b/>
          <w:sz w:val="24"/>
          <w:szCs w:val="24"/>
        </w:rPr>
        <w:t xml:space="preserve"> </w:t>
      </w:r>
      <w:r w:rsidRPr="006F37D2">
        <w:rPr>
          <w:rFonts w:ascii="Garamond" w:hAnsi="Garamond"/>
          <w:b/>
          <w:sz w:val="24"/>
          <w:szCs w:val="24"/>
        </w:rPr>
        <w:t>Prefeit</w:t>
      </w:r>
      <w:r w:rsidR="007724B6">
        <w:rPr>
          <w:rFonts w:ascii="Garamond" w:hAnsi="Garamond"/>
          <w:b/>
          <w:sz w:val="24"/>
          <w:szCs w:val="24"/>
        </w:rPr>
        <w:t>a</w:t>
      </w:r>
      <w:r w:rsidRPr="006F37D2">
        <w:rPr>
          <w:rFonts w:ascii="Garamond" w:hAnsi="Garamond"/>
          <w:b/>
          <w:sz w:val="24"/>
          <w:szCs w:val="24"/>
        </w:rPr>
        <w:t xml:space="preserve"> Municipal de Vacaria</w:t>
      </w:r>
      <w:r w:rsidR="007724B6">
        <w:rPr>
          <w:rFonts w:ascii="Garamond" w:hAnsi="Garamond"/>
          <w:b/>
          <w:sz w:val="24"/>
          <w:szCs w:val="24"/>
        </w:rPr>
        <w:t xml:space="preserve"> em exercício</w:t>
      </w:r>
      <w:r w:rsidRPr="006F37D2">
        <w:rPr>
          <w:rFonts w:ascii="Garamond" w:hAnsi="Garamond"/>
          <w:b/>
          <w:sz w:val="24"/>
          <w:szCs w:val="24"/>
        </w:rPr>
        <w:t>,</w:t>
      </w:r>
      <w:r w:rsidRPr="006F37D2">
        <w:rPr>
          <w:rFonts w:ascii="Garamond" w:hAnsi="Garamond"/>
          <w:sz w:val="24"/>
          <w:szCs w:val="24"/>
        </w:rPr>
        <w:t xml:space="preserve"> no uso das atribuições que lhe confere a Lei Orgânica Municipal, torna público que foram sancionadas as seguintes Leis:</w:t>
      </w:r>
    </w:p>
    <w:p w:rsidR="00E160C9" w:rsidRDefault="00E160C9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</w:p>
    <w:p w:rsidR="0043508C" w:rsidRDefault="001C0871" w:rsidP="001C0871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8419AA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39</w:t>
      </w:r>
      <w:r>
        <w:rPr>
          <w:rFonts w:ascii="Garamond" w:hAnsi="Garamond"/>
          <w:sz w:val="24"/>
        </w:rPr>
        <w:t>/201</w:t>
      </w:r>
      <w:r w:rsidR="0029128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</w:t>
      </w:r>
      <w:r w:rsidR="003E41F4">
        <w:rPr>
          <w:rFonts w:ascii="Garamond" w:hAnsi="Garamond"/>
          <w:sz w:val="24"/>
        </w:rPr>
        <w:t xml:space="preserve"> Altera a redação do Parágrafo Único do art. 10 da Lei nº 1.547, de 14 de novembro de 1994.</w:t>
      </w:r>
    </w:p>
    <w:p w:rsidR="00454215" w:rsidRDefault="001C0871" w:rsidP="001C0871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8419AA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40</w:t>
      </w:r>
      <w:r w:rsidR="00291284">
        <w:rPr>
          <w:rFonts w:ascii="Garamond" w:hAnsi="Garamond"/>
          <w:sz w:val="24"/>
        </w:rPr>
        <w:t>/2015</w:t>
      </w:r>
      <w:r>
        <w:rPr>
          <w:rFonts w:ascii="Garamond" w:hAnsi="Garamond"/>
          <w:sz w:val="24"/>
        </w:rPr>
        <w:t xml:space="preserve"> –</w:t>
      </w:r>
      <w:r w:rsidR="003E41F4">
        <w:rPr>
          <w:rFonts w:ascii="Garamond" w:hAnsi="Garamond"/>
          <w:sz w:val="24"/>
        </w:rPr>
        <w:t xml:space="preserve"> Revoga na sua integralidade a Lei nº 1.767, de 10 de dezembro de 1997.</w:t>
      </w:r>
      <w:r>
        <w:rPr>
          <w:rFonts w:ascii="Garamond" w:hAnsi="Garamond"/>
          <w:sz w:val="24"/>
        </w:rPr>
        <w:t xml:space="preserve"> </w:t>
      </w:r>
    </w:p>
    <w:p w:rsidR="00291284" w:rsidRDefault="001C0871" w:rsidP="001C0871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8419AA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41</w:t>
      </w:r>
      <w:r>
        <w:rPr>
          <w:rFonts w:ascii="Garamond" w:hAnsi="Garamond"/>
          <w:sz w:val="24"/>
        </w:rPr>
        <w:t>/201</w:t>
      </w:r>
      <w:r w:rsidR="0029128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 </w:t>
      </w:r>
      <w:r w:rsidR="003E41F4">
        <w:rPr>
          <w:rFonts w:ascii="Garamond" w:hAnsi="Garamond"/>
          <w:sz w:val="24"/>
        </w:rPr>
        <w:t>Autoriza a Suplementação no Orçamento em Execução.</w:t>
      </w:r>
    </w:p>
    <w:p w:rsidR="00CE690F" w:rsidRDefault="00CE690F" w:rsidP="001C0871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43508C">
        <w:rPr>
          <w:rFonts w:ascii="Garamond" w:hAnsi="Garamond"/>
          <w:sz w:val="24"/>
        </w:rPr>
        <w:t>842</w:t>
      </w:r>
      <w:r>
        <w:rPr>
          <w:rFonts w:ascii="Garamond" w:hAnsi="Garamond"/>
          <w:sz w:val="24"/>
        </w:rPr>
        <w:t>/201</w:t>
      </w:r>
      <w:r w:rsidR="0029128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 </w:t>
      </w:r>
      <w:r w:rsidR="003E41F4">
        <w:rPr>
          <w:rFonts w:ascii="Garamond" w:hAnsi="Garamond"/>
          <w:sz w:val="24"/>
        </w:rPr>
        <w:t>Autoriza a Suplementação no Orçamento em Execução.</w:t>
      </w:r>
    </w:p>
    <w:p w:rsidR="00C8437D" w:rsidRDefault="001C0871" w:rsidP="00C8437D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8419AA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43</w:t>
      </w:r>
      <w:r w:rsidR="00291284">
        <w:rPr>
          <w:rFonts w:ascii="Garamond" w:hAnsi="Garamond"/>
          <w:sz w:val="24"/>
        </w:rPr>
        <w:t>/2015</w:t>
      </w:r>
      <w:r>
        <w:rPr>
          <w:rFonts w:ascii="Garamond" w:hAnsi="Garamond"/>
          <w:sz w:val="24"/>
        </w:rPr>
        <w:t xml:space="preserve"> –</w:t>
      </w:r>
      <w:r w:rsidR="00291284">
        <w:rPr>
          <w:rFonts w:ascii="Garamond" w:hAnsi="Garamond"/>
          <w:sz w:val="24"/>
        </w:rPr>
        <w:t xml:space="preserve"> </w:t>
      </w:r>
      <w:r w:rsidR="003E41F4">
        <w:rPr>
          <w:rFonts w:ascii="Garamond" w:hAnsi="Garamond"/>
          <w:sz w:val="24"/>
        </w:rPr>
        <w:t>Autoriza a Suplementação no Orçamento em Execução.</w:t>
      </w:r>
    </w:p>
    <w:p w:rsidR="00454215" w:rsidRDefault="001C0871" w:rsidP="00454215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8419AA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44</w:t>
      </w:r>
      <w:r>
        <w:rPr>
          <w:rFonts w:ascii="Garamond" w:hAnsi="Garamond"/>
          <w:sz w:val="24"/>
        </w:rPr>
        <w:t>/201</w:t>
      </w:r>
      <w:r w:rsidR="00245F25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</w:t>
      </w:r>
      <w:r w:rsidR="003E41F4">
        <w:rPr>
          <w:rFonts w:ascii="Garamond" w:hAnsi="Garamond"/>
          <w:sz w:val="24"/>
        </w:rPr>
        <w:t>– Autoriza o Poder Executivo a contratar, temporária e emergencialmente, 01 (um)</w:t>
      </w:r>
      <w:r w:rsidR="00FF04EB">
        <w:rPr>
          <w:rFonts w:ascii="Garamond" w:hAnsi="Garamond"/>
          <w:sz w:val="24"/>
        </w:rPr>
        <w:t xml:space="preserve"> Médico Pediatra.</w:t>
      </w:r>
    </w:p>
    <w:p w:rsidR="0096545A" w:rsidRDefault="001C0871" w:rsidP="0061701C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752E56">
        <w:rPr>
          <w:rFonts w:ascii="Garamond" w:hAnsi="Garamond"/>
          <w:sz w:val="24"/>
        </w:rPr>
        <w:t>8</w:t>
      </w:r>
      <w:r w:rsidR="0043508C">
        <w:rPr>
          <w:rFonts w:ascii="Garamond" w:hAnsi="Garamond"/>
          <w:sz w:val="24"/>
        </w:rPr>
        <w:t>45</w:t>
      </w:r>
      <w:r w:rsidR="00CB6ADC">
        <w:rPr>
          <w:rFonts w:ascii="Garamond" w:hAnsi="Garamond"/>
          <w:sz w:val="24"/>
        </w:rPr>
        <w:t>/2015</w:t>
      </w:r>
      <w:r>
        <w:rPr>
          <w:rFonts w:ascii="Garamond" w:hAnsi="Garamond"/>
          <w:sz w:val="24"/>
        </w:rPr>
        <w:t xml:space="preserve"> – </w:t>
      </w:r>
      <w:r w:rsidR="00FF04EB">
        <w:rPr>
          <w:rFonts w:ascii="Garamond" w:hAnsi="Garamond"/>
          <w:sz w:val="24"/>
        </w:rPr>
        <w:t>Autoriza o Poder Executivo a contratar, temporária e emergencialmente, 01 (um) Médico Clínico Geral.</w:t>
      </w:r>
    </w:p>
    <w:p w:rsidR="002F5188" w:rsidRDefault="002F5188" w:rsidP="002F5188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43508C">
        <w:rPr>
          <w:rFonts w:ascii="Garamond" w:hAnsi="Garamond"/>
          <w:sz w:val="24"/>
        </w:rPr>
        <w:t>846</w:t>
      </w:r>
      <w:r>
        <w:rPr>
          <w:rFonts w:ascii="Garamond" w:hAnsi="Garamond"/>
          <w:sz w:val="24"/>
        </w:rPr>
        <w:t xml:space="preserve">/2015 – </w:t>
      </w:r>
      <w:r w:rsidR="00FF04EB">
        <w:rPr>
          <w:rFonts w:ascii="Garamond" w:hAnsi="Garamond"/>
          <w:sz w:val="24"/>
        </w:rPr>
        <w:t xml:space="preserve">Autoriza o Poder Executivo a contratar, temporária e emergencialmente, 01 (um) Médico </w:t>
      </w:r>
      <w:proofErr w:type="spellStart"/>
      <w:r w:rsidR="00FF04EB">
        <w:rPr>
          <w:rFonts w:ascii="Garamond" w:hAnsi="Garamond"/>
          <w:sz w:val="24"/>
        </w:rPr>
        <w:t>Gineco</w:t>
      </w:r>
      <w:proofErr w:type="spellEnd"/>
      <w:r w:rsidR="00FF04EB">
        <w:rPr>
          <w:rFonts w:ascii="Garamond" w:hAnsi="Garamond"/>
          <w:sz w:val="24"/>
        </w:rPr>
        <w:t xml:space="preserve"> Obstetra.</w:t>
      </w:r>
    </w:p>
    <w:p w:rsidR="002F5188" w:rsidRDefault="00DA1580" w:rsidP="002913BB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43508C">
        <w:rPr>
          <w:rFonts w:ascii="Garamond" w:hAnsi="Garamond"/>
          <w:sz w:val="24"/>
        </w:rPr>
        <w:t>847</w:t>
      </w:r>
      <w:r w:rsidR="002F5188">
        <w:rPr>
          <w:rFonts w:ascii="Garamond" w:hAnsi="Garamond"/>
          <w:sz w:val="24"/>
        </w:rPr>
        <w:t xml:space="preserve">/2015 – </w:t>
      </w:r>
      <w:r w:rsidR="0043508C">
        <w:rPr>
          <w:rFonts w:ascii="Garamond" w:hAnsi="Garamond"/>
          <w:sz w:val="24"/>
        </w:rPr>
        <w:t>Estima a Receita e autoriza a Despesa do Município para exercício financeiro de 2016.</w:t>
      </w:r>
    </w:p>
    <w:p w:rsidR="00FA5F4F" w:rsidRDefault="001C0871" w:rsidP="00FA5F4F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43508C">
        <w:rPr>
          <w:rFonts w:ascii="Garamond" w:hAnsi="Garamond"/>
          <w:sz w:val="24"/>
        </w:rPr>
        <w:t>848</w:t>
      </w:r>
      <w:r>
        <w:rPr>
          <w:rFonts w:ascii="Garamond" w:hAnsi="Garamond"/>
          <w:sz w:val="24"/>
        </w:rPr>
        <w:t>/201</w:t>
      </w:r>
      <w:r w:rsidR="0096545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 </w:t>
      </w:r>
      <w:r w:rsidR="00AD436A">
        <w:rPr>
          <w:rFonts w:ascii="Garamond" w:hAnsi="Garamond"/>
          <w:sz w:val="24"/>
        </w:rPr>
        <w:t>A</w:t>
      </w:r>
      <w:r w:rsidR="002913BB">
        <w:rPr>
          <w:rFonts w:ascii="Garamond" w:hAnsi="Garamond"/>
          <w:sz w:val="24"/>
        </w:rPr>
        <w:t xml:space="preserve">utoriza </w:t>
      </w:r>
      <w:r w:rsidR="0043508C">
        <w:rPr>
          <w:rFonts w:ascii="Garamond" w:hAnsi="Garamond"/>
          <w:sz w:val="24"/>
        </w:rPr>
        <w:t>o Pode</w:t>
      </w:r>
      <w:r w:rsidR="000C6653">
        <w:rPr>
          <w:rFonts w:ascii="Garamond" w:hAnsi="Garamond"/>
          <w:sz w:val="24"/>
        </w:rPr>
        <w:t>r Executivo a contratar, tempora</w:t>
      </w:r>
      <w:r w:rsidR="0043508C">
        <w:rPr>
          <w:rFonts w:ascii="Garamond" w:hAnsi="Garamond"/>
          <w:sz w:val="24"/>
        </w:rPr>
        <w:t>riamente por excepcional interesse público, 01 (um) Agente Comunitário de Saúde para o EACS do interior – Bela Vista.</w:t>
      </w:r>
    </w:p>
    <w:p w:rsidR="00807907" w:rsidRDefault="001C0871" w:rsidP="00807907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2913BB">
        <w:rPr>
          <w:rFonts w:ascii="Garamond" w:hAnsi="Garamond"/>
          <w:sz w:val="24"/>
        </w:rPr>
        <w:t>8</w:t>
      </w:r>
      <w:r w:rsidR="000C6653">
        <w:rPr>
          <w:rFonts w:ascii="Garamond" w:hAnsi="Garamond"/>
          <w:sz w:val="24"/>
        </w:rPr>
        <w:t>49</w:t>
      </w:r>
      <w:r>
        <w:rPr>
          <w:rFonts w:ascii="Garamond" w:hAnsi="Garamond"/>
          <w:sz w:val="24"/>
        </w:rPr>
        <w:t>/201</w:t>
      </w:r>
      <w:r w:rsidR="0080790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</w:t>
      </w:r>
      <w:r w:rsidR="00372347" w:rsidRPr="00372347">
        <w:rPr>
          <w:rFonts w:ascii="Garamond" w:hAnsi="Garamond"/>
          <w:sz w:val="24"/>
        </w:rPr>
        <w:t xml:space="preserve"> </w:t>
      </w:r>
      <w:r w:rsidR="000C6653">
        <w:rPr>
          <w:rFonts w:ascii="Garamond" w:hAnsi="Garamond"/>
          <w:sz w:val="24"/>
        </w:rPr>
        <w:t>Altera a redação do ‘caput’ do art. 5º da Lei nº 2.853, de 25 de novembro de 2.009.</w:t>
      </w:r>
    </w:p>
    <w:p w:rsidR="00687D92" w:rsidRDefault="001C0871" w:rsidP="00267104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2913BB">
        <w:rPr>
          <w:rFonts w:ascii="Garamond" w:hAnsi="Garamond"/>
          <w:sz w:val="24"/>
        </w:rPr>
        <w:t>8</w:t>
      </w:r>
      <w:r w:rsidR="000C6653">
        <w:rPr>
          <w:rFonts w:ascii="Garamond" w:hAnsi="Garamond"/>
          <w:sz w:val="24"/>
        </w:rPr>
        <w:t>50</w:t>
      </w:r>
      <w:r>
        <w:rPr>
          <w:rFonts w:ascii="Garamond" w:hAnsi="Garamond"/>
          <w:sz w:val="24"/>
        </w:rPr>
        <w:t>/201</w:t>
      </w:r>
      <w:r w:rsidR="0080790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</w:t>
      </w:r>
      <w:r w:rsidR="00807907">
        <w:rPr>
          <w:rFonts w:ascii="Garamond" w:hAnsi="Garamond"/>
          <w:sz w:val="24"/>
        </w:rPr>
        <w:t xml:space="preserve"> </w:t>
      </w:r>
      <w:r w:rsidR="00FA5F4F">
        <w:rPr>
          <w:rFonts w:ascii="Garamond" w:hAnsi="Garamond"/>
          <w:sz w:val="24"/>
        </w:rPr>
        <w:t xml:space="preserve">Autoriza </w:t>
      </w:r>
      <w:r w:rsidR="00267104">
        <w:rPr>
          <w:rFonts w:ascii="Garamond" w:hAnsi="Garamond"/>
          <w:sz w:val="24"/>
        </w:rPr>
        <w:t>a Suplementação no Orçamento em Execução.</w:t>
      </w:r>
    </w:p>
    <w:p w:rsidR="00820463" w:rsidRDefault="00687D92" w:rsidP="00820463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0C6653">
        <w:rPr>
          <w:rFonts w:ascii="Garamond" w:hAnsi="Garamond"/>
          <w:sz w:val="24"/>
        </w:rPr>
        <w:t>851</w:t>
      </w:r>
      <w:r>
        <w:rPr>
          <w:rFonts w:ascii="Garamond" w:hAnsi="Garamond"/>
          <w:sz w:val="24"/>
        </w:rPr>
        <w:t>/201</w:t>
      </w:r>
      <w:r w:rsidR="0080790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– </w:t>
      </w:r>
      <w:r w:rsidR="00820463">
        <w:rPr>
          <w:rFonts w:ascii="Garamond" w:hAnsi="Garamond"/>
          <w:sz w:val="24"/>
        </w:rPr>
        <w:t>Autoriza a Suplementação no Orçamento em Execução.</w:t>
      </w:r>
    </w:p>
    <w:p w:rsidR="008E56A9" w:rsidRDefault="00AA2285" w:rsidP="000C6653">
      <w:pPr>
        <w:tabs>
          <w:tab w:val="left" w:pos="-708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Lei nº 3.</w:t>
      </w:r>
      <w:r w:rsidR="000C6653">
        <w:rPr>
          <w:rFonts w:ascii="Garamond" w:hAnsi="Garamond"/>
          <w:sz w:val="24"/>
        </w:rPr>
        <w:t>852</w:t>
      </w:r>
      <w:r>
        <w:rPr>
          <w:rFonts w:ascii="Garamond" w:hAnsi="Garamond"/>
          <w:sz w:val="24"/>
        </w:rPr>
        <w:t>/2015 –</w:t>
      </w:r>
      <w:r w:rsidR="006D310C">
        <w:rPr>
          <w:rFonts w:ascii="Garamond" w:hAnsi="Garamond"/>
          <w:sz w:val="24"/>
        </w:rPr>
        <w:t xml:space="preserve"> </w:t>
      </w:r>
      <w:proofErr w:type="gramStart"/>
      <w:r w:rsidR="000C6653">
        <w:rPr>
          <w:rFonts w:ascii="Garamond" w:hAnsi="Garamond"/>
          <w:sz w:val="24"/>
        </w:rPr>
        <w:t>Dispõe</w:t>
      </w:r>
      <w:proofErr w:type="gramEnd"/>
      <w:r w:rsidR="000C6653">
        <w:rPr>
          <w:rFonts w:ascii="Garamond" w:hAnsi="Garamond"/>
          <w:sz w:val="24"/>
        </w:rPr>
        <w:t xml:space="preserve"> </w:t>
      </w:r>
      <w:r w:rsidR="003E41F4">
        <w:rPr>
          <w:rFonts w:ascii="Garamond" w:hAnsi="Garamond"/>
          <w:sz w:val="24"/>
        </w:rPr>
        <w:t>Sobre a Política Municipal dos Direitos da Pessoa com Deficiência, Transtornos Globais do Desenvolvimento, Altas Habilidades/</w:t>
      </w:r>
      <w:proofErr w:type="spellStart"/>
      <w:r w:rsidR="003E41F4">
        <w:rPr>
          <w:rFonts w:ascii="Garamond" w:hAnsi="Garamond"/>
          <w:sz w:val="24"/>
        </w:rPr>
        <w:t>Superdotação</w:t>
      </w:r>
      <w:proofErr w:type="spellEnd"/>
      <w:r w:rsidR="003E41F4">
        <w:rPr>
          <w:rFonts w:ascii="Garamond" w:hAnsi="Garamond"/>
          <w:sz w:val="24"/>
        </w:rPr>
        <w:t>.</w:t>
      </w:r>
    </w:p>
    <w:p w:rsidR="00CC1DD4" w:rsidRDefault="00CC1DD4" w:rsidP="0061701C">
      <w:pPr>
        <w:tabs>
          <w:tab w:val="left" w:pos="-708"/>
        </w:tabs>
        <w:jc w:val="both"/>
        <w:rPr>
          <w:rFonts w:ascii="Garamond" w:hAnsi="Garamond"/>
          <w:sz w:val="24"/>
        </w:rPr>
      </w:pPr>
    </w:p>
    <w:p w:rsidR="00C32788" w:rsidRDefault="00C32788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sz w:val="24"/>
          <w:szCs w:val="24"/>
        </w:rPr>
        <w:tab/>
      </w:r>
      <w:r w:rsidRPr="006F37D2">
        <w:rPr>
          <w:rFonts w:ascii="Garamond" w:hAnsi="Garamond"/>
          <w:sz w:val="24"/>
          <w:szCs w:val="24"/>
        </w:rPr>
        <w:tab/>
        <w:t>Os interessados pelo conteúdo das Leis acima, poderão obtelas junto à Prefeitura Municipal.</w:t>
      </w:r>
    </w:p>
    <w:p w:rsidR="00C45AD2" w:rsidRDefault="00C45AD2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</w:p>
    <w:p w:rsidR="00504A7C" w:rsidRDefault="00504A7C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</w:p>
    <w:p w:rsidR="00C32788" w:rsidRPr="006F37D2" w:rsidRDefault="00C3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sz w:val="24"/>
          <w:szCs w:val="24"/>
        </w:rPr>
        <w:t>GABINETE DO P</w:t>
      </w:r>
      <w:r w:rsidR="00D72890" w:rsidRPr="006F37D2">
        <w:rPr>
          <w:rFonts w:ascii="Garamond" w:hAnsi="Garamond"/>
          <w:sz w:val="24"/>
          <w:szCs w:val="24"/>
        </w:rPr>
        <w:t xml:space="preserve">REFEITO MUNICIPAL DE VACARIA, </w:t>
      </w:r>
      <w:r w:rsidR="000C6653">
        <w:rPr>
          <w:rFonts w:ascii="Garamond" w:hAnsi="Garamond"/>
          <w:sz w:val="24"/>
          <w:szCs w:val="24"/>
        </w:rPr>
        <w:t>07</w:t>
      </w:r>
      <w:r w:rsidR="008B717C">
        <w:rPr>
          <w:rFonts w:ascii="Garamond" w:hAnsi="Garamond"/>
          <w:sz w:val="24"/>
          <w:szCs w:val="24"/>
        </w:rPr>
        <w:t xml:space="preserve"> de </w:t>
      </w:r>
      <w:r w:rsidR="000C6653">
        <w:rPr>
          <w:rFonts w:ascii="Garamond" w:hAnsi="Garamond"/>
          <w:sz w:val="24"/>
          <w:szCs w:val="24"/>
        </w:rPr>
        <w:t>janeiro</w:t>
      </w:r>
      <w:r w:rsidRPr="006F37D2">
        <w:rPr>
          <w:rFonts w:ascii="Garamond" w:hAnsi="Garamond"/>
          <w:sz w:val="24"/>
          <w:szCs w:val="24"/>
        </w:rPr>
        <w:t xml:space="preserve"> de 20</w:t>
      </w:r>
      <w:r w:rsidR="007046DF" w:rsidRPr="006F37D2">
        <w:rPr>
          <w:rFonts w:ascii="Garamond" w:hAnsi="Garamond"/>
          <w:sz w:val="24"/>
          <w:szCs w:val="24"/>
        </w:rPr>
        <w:t>1</w:t>
      </w:r>
      <w:r w:rsidR="000C6653">
        <w:rPr>
          <w:rFonts w:ascii="Garamond" w:hAnsi="Garamond"/>
          <w:sz w:val="24"/>
          <w:szCs w:val="24"/>
        </w:rPr>
        <w:t>6</w:t>
      </w:r>
      <w:r w:rsidRPr="006F37D2">
        <w:rPr>
          <w:rFonts w:ascii="Garamond" w:hAnsi="Garamond"/>
          <w:sz w:val="24"/>
          <w:szCs w:val="24"/>
        </w:rPr>
        <w:t>.</w:t>
      </w:r>
    </w:p>
    <w:p w:rsidR="00E160C9" w:rsidRDefault="00E16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04A7C" w:rsidRDefault="00504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04A7C" w:rsidRDefault="00504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EB4249" w:rsidRDefault="00EB4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C32788" w:rsidRPr="006F37D2" w:rsidRDefault="003E41F4" w:rsidP="00923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="000C6653">
        <w:rPr>
          <w:rFonts w:ascii="Garamond" w:hAnsi="Garamond"/>
          <w:b/>
          <w:sz w:val="24"/>
          <w:szCs w:val="24"/>
        </w:rPr>
        <w:t>ELÓI POLTRONIERI</w:t>
      </w:r>
    </w:p>
    <w:p w:rsidR="00504A7C" w:rsidRDefault="00923B9D" w:rsidP="008B7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3B7719">
        <w:rPr>
          <w:rFonts w:ascii="Garamond" w:hAnsi="Garamond"/>
          <w:sz w:val="24"/>
          <w:szCs w:val="24"/>
        </w:rPr>
        <w:t xml:space="preserve">   </w:t>
      </w:r>
      <w:r w:rsidR="007724B6">
        <w:rPr>
          <w:rFonts w:ascii="Garamond" w:hAnsi="Garamond"/>
          <w:sz w:val="24"/>
          <w:szCs w:val="24"/>
        </w:rPr>
        <w:t xml:space="preserve">      </w:t>
      </w:r>
      <w:r w:rsidR="00C32788" w:rsidRPr="006F37D2">
        <w:rPr>
          <w:rFonts w:ascii="Garamond" w:hAnsi="Garamond"/>
          <w:sz w:val="24"/>
          <w:szCs w:val="24"/>
        </w:rPr>
        <w:t>Prefeit</w:t>
      </w:r>
      <w:r w:rsidR="000C6653">
        <w:rPr>
          <w:rFonts w:ascii="Garamond" w:hAnsi="Garamond"/>
          <w:sz w:val="24"/>
          <w:szCs w:val="24"/>
        </w:rPr>
        <w:t>o</w:t>
      </w:r>
      <w:r w:rsidR="00C32788" w:rsidRPr="006F37D2">
        <w:rPr>
          <w:rFonts w:ascii="Garamond" w:hAnsi="Garamond"/>
          <w:sz w:val="24"/>
          <w:szCs w:val="24"/>
        </w:rPr>
        <w:t xml:space="preserve"> Municipal</w:t>
      </w:r>
    </w:p>
    <w:p w:rsidR="00E160C9" w:rsidRDefault="00E160C9" w:rsidP="00A97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C32788" w:rsidRPr="006F37D2" w:rsidRDefault="006F37D2" w:rsidP="00E53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b/>
          <w:bCs/>
          <w:sz w:val="24"/>
          <w:szCs w:val="24"/>
        </w:rPr>
        <w:t>MARCELO CERON DE AZEVEDO</w:t>
      </w:r>
    </w:p>
    <w:p w:rsidR="00C32788" w:rsidRPr="006F37D2" w:rsidRDefault="00160E42" w:rsidP="006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6F37D2">
        <w:rPr>
          <w:rFonts w:ascii="Garamond" w:hAnsi="Garamond"/>
          <w:sz w:val="24"/>
          <w:szCs w:val="24"/>
        </w:rPr>
        <w:t xml:space="preserve">  </w:t>
      </w:r>
      <w:r w:rsidR="00C32788" w:rsidRPr="006F37D2">
        <w:rPr>
          <w:rFonts w:ascii="Garamond" w:hAnsi="Garamond"/>
          <w:sz w:val="24"/>
          <w:szCs w:val="24"/>
        </w:rPr>
        <w:t xml:space="preserve"> </w:t>
      </w:r>
      <w:r w:rsidR="006F37D2">
        <w:rPr>
          <w:rFonts w:ascii="Garamond" w:hAnsi="Garamond"/>
          <w:sz w:val="24"/>
          <w:szCs w:val="24"/>
        </w:rPr>
        <w:t xml:space="preserve">  </w:t>
      </w:r>
      <w:r w:rsidR="00C32788" w:rsidRPr="006F37D2">
        <w:rPr>
          <w:rFonts w:ascii="Garamond" w:hAnsi="Garamond"/>
          <w:sz w:val="24"/>
          <w:szCs w:val="24"/>
        </w:rPr>
        <w:t xml:space="preserve">Secretário de Gestão e Finanças                                            </w:t>
      </w:r>
      <w:r w:rsidR="00F920AD">
        <w:rPr>
          <w:rFonts w:ascii="Garamond" w:hAnsi="Garamond"/>
          <w:sz w:val="24"/>
          <w:szCs w:val="24"/>
        </w:rPr>
        <w:t xml:space="preserve">                                        </w:t>
      </w:r>
      <w:r w:rsidR="00C32788" w:rsidRPr="006F37D2">
        <w:rPr>
          <w:rFonts w:ascii="Garamond" w:hAnsi="Garamond"/>
          <w:sz w:val="24"/>
          <w:szCs w:val="24"/>
        </w:rPr>
        <w:t xml:space="preserve"> (</w:t>
      </w:r>
      <w:proofErr w:type="spellStart"/>
      <w:r w:rsidR="003B7719">
        <w:rPr>
          <w:rFonts w:ascii="Garamond" w:hAnsi="Garamond"/>
          <w:sz w:val="24"/>
          <w:szCs w:val="24"/>
        </w:rPr>
        <w:t>sbp</w:t>
      </w:r>
      <w:proofErr w:type="spellEnd"/>
      <w:proofErr w:type="gramStart"/>
      <w:r w:rsidR="00C32788" w:rsidRPr="006F37D2">
        <w:rPr>
          <w:rFonts w:ascii="Garamond" w:hAnsi="Garamond"/>
          <w:sz w:val="24"/>
          <w:szCs w:val="24"/>
        </w:rPr>
        <w:t>)</w:t>
      </w:r>
      <w:proofErr w:type="gramEnd"/>
      <w:r w:rsidRPr="006F37D2">
        <w:rPr>
          <w:rFonts w:ascii="Garamond" w:hAnsi="Garamond"/>
          <w:sz w:val="24"/>
          <w:szCs w:val="24"/>
        </w:rPr>
        <w:tab/>
      </w:r>
      <w:r w:rsidRPr="006F37D2">
        <w:rPr>
          <w:rFonts w:ascii="Garamond" w:hAnsi="Garamond"/>
          <w:sz w:val="24"/>
          <w:szCs w:val="24"/>
        </w:rPr>
        <w:tab/>
      </w:r>
    </w:p>
    <w:sectPr w:rsidR="00C32788" w:rsidRPr="006F37D2" w:rsidSect="003B7719">
      <w:footnotePr>
        <w:pos w:val="beneathText"/>
      </w:footnotePr>
      <w:pgSz w:w="11900" w:h="16798"/>
      <w:pgMar w:top="2268" w:right="1418" w:bottom="1418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55D5B"/>
    <w:rsid w:val="0001414D"/>
    <w:rsid w:val="000372B9"/>
    <w:rsid w:val="000443B1"/>
    <w:rsid w:val="000557A0"/>
    <w:rsid w:val="00060E30"/>
    <w:rsid w:val="00066BA9"/>
    <w:rsid w:val="0007663F"/>
    <w:rsid w:val="0008309F"/>
    <w:rsid w:val="00085227"/>
    <w:rsid w:val="00091025"/>
    <w:rsid w:val="000A53CD"/>
    <w:rsid w:val="000B31E0"/>
    <w:rsid w:val="000C276F"/>
    <w:rsid w:val="000C470B"/>
    <w:rsid w:val="000C6653"/>
    <w:rsid w:val="000C6BEE"/>
    <w:rsid w:val="000D22E1"/>
    <w:rsid w:val="000D6031"/>
    <w:rsid w:val="000E4832"/>
    <w:rsid w:val="00101E30"/>
    <w:rsid w:val="00111CC5"/>
    <w:rsid w:val="00124D91"/>
    <w:rsid w:val="0012699F"/>
    <w:rsid w:val="00131ABE"/>
    <w:rsid w:val="001460BA"/>
    <w:rsid w:val="00150185"/>
    <w:rsid w:val="00154357"/>
    <w:rsid w:val="00154979"/>
    <w:rsid w:val="00157E7E"/>
    <w:rsid w:val="00160E42"/>
    <w:rsid w:val="00161BF1"/>
    <w:rsid w:val="00167ACF"/>
    <w:rsid w:val="00183615"/>
    <w:rsid w:val="00183CFD"/>
    <w:rsid w:val="00185405"/>
    <w:rsid w:val="001B5938"/>
    <w:rsid w:val="001C0871"/>
    <w:rsid w:val="001D4612"/>
    <w:rsid w:val="001D49BE"/>
    <w:rsid w:val="001E71F0"/>
    <w:rsid w:val="002012A0"/>
    <w:rsid w:val="002012B6"/>
    <w:rsid w:val="00222CD4"/>
    <w:rsid w:val="002348BA"/>
    <w:rsid w:val="00245F25"/>
    <w:rsid w:val="00252AA7"/>
    <w:rsid w:val="00255403"/>
    <w:rsid w:val="00267104"/>
    <w:rsid w:val="00274121"/>
    <w:rsid w:val="0027603B"/>
    <w:rsid w:val="0028150D"/>
    <w:rsid w:val="002821B3"/>
    <w:rsid w:val="002838F5"/>
    <w:rsid w:val="00284760"/>
    <w:rsid w:val="00291284"/>
    <w:rsid w:val="002913BB"/>
    <w:rsid w:val="002959DE"/>
    <w:rsid w:val="00295C47"/>
    <w:rsid w:val="002A1223"/>
    <w:rsid w:val="002A5067"/>
    <w:rsid w:val="002A784B"/>
    <w:rsid w:val="002B0D03"/>
    <w:rsid w:val="002B0EFE"/>
    <w:rsid w:val="002B252D"/>
    <w:rsid w:val="002C1AD3"/>
    <w:rsid w:val="002C2655"/>
    <w:rsid w:val="002C4EFF"/>
    <w:rsid w:val="002C7DF0"/>
    <w:rsid w:val="002F1A99"/>
    <w:rsid w:val="002F1ACF"/>
    <w:rsid w:val="002F366F"/>
    <w:rsid w:val="002F3CD3"/>
    <w:rsid w:val="002F5188"/>
    <w:rsid w:val="002F5570"/>
    <w:rsid w:val="0030607B"/>
    <w:rsid w:val="003349FA"/>
    <w:rsid w:val="00336E9B"/>
    <w:rsid w:val="00347001"/>
    <w:rsid w:val="00354CD9"/>
    <w:rsid w:val="00372347"/>
    <w:rsid w:val="00383ECD"/>
    <w:rsid w:val="003A4671"/>
    <w:rsid w:val="003A6D33"/>
    <w:rsid w:val="003B7719"/>
    <w:rsid w:val="003C5B19"/>
    <w:rsid w:val="003C6F4F"/>
    <w:rsid w:val="003D3686"/>
    <w:rsid w:val="003D7E1A"/>
    <w:rsid w:val="003E41F4"/>
    <w:rsid w:val="003E4AF9"/>
    <w:rsid w:val="003E521F"/>
    <w:rsid w:val="003F4018"/>
    <w:rsid w:val="004042C7"/>
    <w:rsid w:val="00406457"/>
    <w:rsid w:val="00406D4E"/>
    <w:rsid w:val="00411338"/>
    <w:rsid w:val="004266B5"/>
    <w:rsid w:val="00427BDA"/>
    <w:rsid w:val="00430169"/>
    <w:rsid w:val="00434173"/>
    <w:rsid w:val="0043508C"/>
    <w:rsid w:val="00437728"/>
    <w:rsid w:val="0045106A"/>
    <w:rsid w:val="00454215"/>
    <w:rsid w:val="00454F7D"/>
    <w:rsid w:val="004605CE"/>
    <w:rsid w:val="00461649"/>
    <w:rsid w:val="00464E72"/>
    <w:rsid w:val="004656CB"/>
    <w:rsid w:val="004657A9"/>
    <w:rsid w:val="00486FC0"/>
    <w:rsid w:val="004871CC"/>
    <w:rsid w:val="004912C7"/>
    <w:rsid w:val="004A23A8"/>
    <w:rsid w:val="004A47C4"/>
    <w:rsid w:val="004C13A7"/>
    <w:rsid w:val="004C61D4"/>
    <w:rsid w:val="004C7636"/>
    <w:rsid w:val="004D05B7"/>
    <w:rsid w:val="004D4CD8"/>
    <w:rsid w:val="004D56CB"/>
    <w:rsid w:val="0050476C"/>
    <w:rsid w:val="00504A7C"/>
    <w:rsid w:val="0050698E"/>
    <w:rsid w:val="00541F41"/>
    <w:rsid w:val="00543EE4"/>
    <w:rsid w:val="005440A4"/>
    <w:rsid w:val="00556F82"/>
    <w:rsid w:val="00557599"/>
    <w:rsid w:val="005608DC"/>
    <w:rsid w:val="0056644F"/>
    <w:rsid w:val="0057271D"/>
    <w:rsid w:val="00573B5A"/>
    <w:rsid w:val="00576D76"/>
    <w:rsid w:val="005815C8"/>
    <w:rsid w:val="00581863"/>
    <w:rsid w:val="005831B0"/>
    <w:rsid w:val="005836AC"/>
    <w:rsid w:val="0059125D"/>
    <w:rsid w:val="005963CB"/>
    <w:rsid w:val="005A4D3E"/>
    <w:rsid w:val="005D1EE7"/>
    <w:rsid w:val="005E3340"/>
    <w:rsid w:val="005E6D26"/>
    <w:rsid w:val="005F0756"/>
    <w:rsid w:val="005F6A25"/>
    <w:rsid w:val="005F7E5D"/>
    <w:rsid w:val="00606F7A"/>
    <w:rsid w:val="0061598F"/>
    <w:rsid w:val="0061701C"/>
    <w:rsid w:val="006346B5"/>
    <w:rsid w:val="0063484F"/>
    <w:rsid w:val="006532E6"/>
    <w:rsid w:val="00655D5B"/>
    <w:rsid w:val="0066768C"/>
    <w:rsid w:val="00667704"/>
    <w:rsid w:val="00677BA2"/>
    <w:rsid w:val="00682556"/>
    <w:rsid w:val="00687D92"/>
    <w:rsid w:val="00692C55"/>
    <w:rsid w:val="006C3A72"/>
    <w:rsid w:val="006D310C"/>
    <w:rsid w:val="006F15AB"/>
    <w:rsid w:val="006F37D2"/>
    <w:rsid w:val="007046DF"/>
    <w:rsid w:val="00715C2D"/>
    <w:rsid w:val="0072164F"/>
    <w:rsid w:val="00722EB2"/>
    <w:rsid w:val="00730C69"/>
    <w:rsid w:val="00733CBE"/>
    <w:rsid w:val="00744C3C"/>
    <w:rsid w:val="007474E6"/>
    <w:rsid w:val="00752E56"/>
    <w:rsid w:val="007569D4"/>
    <w:rsid w:val="007724B6"/>
    <w:rsid w:val="007A2A72"/>
    <w:rsid w:val="007A5A48"/>
    <w:rsid w:val="00803029"/>
    <w:rsid w:val="00807907"/>
    <w:rsid w:val="008139F4"/>
    <w:rsid w:val="00813FA3"/>
    <w:rsid w:val="00820463"/>
    <w:rsid w:val="0082202E"/>
    <w:rsid w:val="00825A3C"/>
    <w:rsid w:val="008419AA"/>
    <w:rsid w:val="008479A2"/>
    <w:rsid w:val="00852AF8"/>
    <w:rsid w:val="0086211F"/>
    <w:rsid w:val="00864E7E"/>
    <w:rsid w:val="00890066"/>
    <w:rsid w:val="008A4DD3"/>
    <w:rsid w:val="008B457D"/>
    <w:rsid w:val="008B717C"/>
    <w:rsid w:val="008C5524"/>
    <w:rsid w:val="008E56A9"/>
    <w:rsid w:val="008F3B19"/>
    <w:rsid w:val="00905ADE"/>
    <w:rsid w:val="00921A52"/>
    <w:rsid w:val="00923B9D"/>
    <w:rsid w:val="0093033F"/>
    <w:rsid w:val="009364D3"/>
    <w:rsid w:val="00950E43"/>
    <w:rsid w:val="00954785"/>
    <w:rsid w:val="0096545A"/>
    <w:rsid w:val="00965489"/>
    <w:rsid w:val="009708F4"/>
    <w:rsid w:val="009739D4"/>
    <w:rsid w:val="00977190"/>
    <w:rsid w:val="00985266"/>
    <w:rsid w:val="009A1CC6"/>
    <w:rsid w:val="009B06B9"/>
    <w:rsid w:val="009C2CA6"/>
    <w:rsid w:val="009C505D"/>
    <w:rsid w:val="009C6893"/>
    <w:rsid w:val="009D4920"/>
    <w:rsid w:val="009D58C2"/>
    <w:rsid w:val="009E463A"/>
    <w:rsid w:val="009E570F"/>
    <w:rsid w:val="009E7B5B"/>
    <w:rsid w:val="009F61C5"/>
    <w:rsid w:val="00A05850"/>
    <w:rsid w:val="00A15700"/>
    <w:rsid w:val="00A33D09"/>
    <w:rsid w:val="00A4359A"/>
    <w:rsid w:val="00A47FEB"/>
    <w:rsid w:val="00A539DC"/>
    <w:rsid w:val="00A53BA9"/>
    <w:rsid w:val="00A57F0B"/>
    <w:rsid w:val="00A64146"/>
    <w:rsid w:val="00A80C2E"/>
    <w:rsid w:val="00A97AE4"/>
    <w:rsid w:val="00AA1630"/>
    <w:rsid w:val="00AA2285"/>
    <w:rsid w:val="00AA3904"/>
    <w:rsid w:val="00AA4384"/>
    <w:rsid w:val="00AA61DF"/>
    <w:rsid w:val="00AC0568"/>
    <w:rsid w:val="00AD0630"/>
    <w:rsid w:val="00AD436A"/>
    <w:rsid w:val="00AD5C8D"/>
    <w:rsid w:val="00AE2815"/>
    <w:rsid w:val="00AE3E0B"/>
    <w:rsid w:val="00AF33B2"/>
    <w:rsid w:val="00AF3C50"/>
    <w:rsid w:val="00B06566"/>
    <w:rsid w:val="00B06F2C"/>
    <w:rsid w:val="00B15C51"/>
    <w:rsid w:val="00B17C8A"/>
    <w:rsid w:val="00B17F5E"/>
    <w:rsid w:val="00B219F3"/>
    <w:rsid w:val="00B221D2"/>
    <w:rsid w:val="00B222CA"/>
    <w:rsid w:val="00B278D5"/>
    <w:rsid w:val="00B50534"/>
    <w:rsid w:val="00B66CBA"/>
    <w:rsid w:val="00B7400A"/>
    <w:rsid w:val="00B761BE"/>
    <w:rsid w:val="00B83A3A"/>
    <w:rsid w:val="00B93084"/>
    <w:rsid w:val="00B96846"/>
    <w:rsid w:val="00BA3236"/>
    <w:rsid w:val="00BC4972"/>
    <w:rsid w:val="00BC5AE1"/>
    <w:rsid w:val="00BC6438"/>
    <w:rsid w:val="00BE400D"/>
    <w:rsid w:val="00BE7FDD"/>
    <w:rsid w:val="00C03F91"/>
    <w:rsid w:val="00C05BC9"/>
    <w:rsid w:val="00C12148"/>
    <w:rsid w:val="00C20789"/>
    <w:rsid w:val="00C32788"/>
    <w:rsid w:val="00C33F53"/>
    <w:rsid w:val="00C43CDE"/>
    <w:rsid w:val="00C45AD2"/>
    <w:rsid w:val="00C54B10"/>
    <w:rsid w:val="00C609E2"/>
    <w:rsid w:val="00C62F9F"/>
    <w:rsid w:val="00C83E79"/>
    <w:rsid w:val="00C8437D"/>
    <w:rsid w:val="00C863B0"/>
    <w:rsid w:val="00C9089F"/>
    <w:rsid w:val="00C94099"/>
    <w:rsid w:val="00CB6ADC"/>
    <w:rsid w:val="00CC1DD4"/>
    <w:rsid w:val="00CD1AAA"/>
    <w:rsid w:val="00CD54F4"/>
    <w:rsid w:val="00CD7571"/>
    <w:rsid w:val="00CE33FE"/>
    <w:rsid w:val="00CE45C4"/>
    <w:rsid w:val="00CE690F"/>
    <w:rsid w:val="00CF0803"/>
    <w:rsid w:val="00CF0F09"/>
    <w:rsid w:val="00CF77A6"/>
    <w:rsid w:val="00D11F3A"/>
    <w:rsid w:val="00D1703D"/>
    <w:rsid w:val="00D30876"/>
    <w:rsid w:val="00D330F3"/>
    <w:rsid w:val="00D4147B"/>
    <w:rsid w:val="00D42978"/>
    <w:rsid w:val="00D503C9"/>
    <w:rsid w:val="00D50B53"/>
    <w:rsid w:val="00D54E7A"/>
    <w:rsid w:val="00D57D3B"/>
    <w:rsid w:val="00D62F88"/>
    <w:rsid w:val="00D66709"/>
    <w:rsid w:val="00D72890"/>
    <w:rsid w:val="00D83240"/>
    <w:rsid w:val="00D85693"/>
    <w:rsid w:val="00DA1580"/>
    <w:rsid w:val="00DD22D7"/>
    <w:rsid w:val="00DD3179"/>
    <w:rsid w:val="00DD7435"/>
    <w:rsid w:val="00DE0EBD"/>
    <w:rsid w:val="00DE4702"/>
    <w:rsid w:val="00DF4DE8"/>
    <w:rsid w:val="00E054C2"/>
    <w:rsid w:val="00E160C9"/>
    <w:rsid w:val="00E26576"/>
    <w:rsid w:val="00E341CC"/>
    <w:rsid w:val="00E52542"/>
    <w:rsid w:val="00E53A93"/>
    <w:rsid w:val="00E53D0A"/>
    <w:rsid w:val="00E579D9"/>
    <w:rsid w:val="00E61F75"/>
    <w:rsid w:val="00E658A0"/>
    <w:rsid w:val="00E7002E"/>
    <w:rsid w:val="00E816C5"/>
    <w:rsid w:val="00E8245D"/>
    <w:rsid w:val="00EA46F0"/>
    <w:rsid w:val="00EA7859"/>
    <w:rsid w:val="00EB2EBF"/>
    <w:rsid w:val="00EB4249"/>
    <w:rsid w:val="00EB5E05"/>
    <w:rsid w:val="00EC29FD"/>
    <w:rsid w:val="00EC4A78"/>
    <w:rsid w:val="00ED5010"/>
    <w:rsid w:val="00EE2998"/>
    <w:rsid w:val="00EE2EF0"/>
    <w:rsid w:val="00EF2B28"/>
    <w:rsid w:val="00EF6B55"/>
    <w:rsid w:val="00F0033D"/>
    <w:rsid w:val="00F13F95"/>
    <w:rsid w:val="00F15130"/>
    <w:rsid w:val="00F21AD5"/>
    <w:rsid w:val="00F36E26"/>
    <w:rsid w:val="00F45AF4"/>
    <w:rsid w:val="00F45F33"/>
    <w:rsid w:val="00F45F3B"/>
    <w:rsid w:val="00F52E43"/>
    <w:rsid w:val="00F54E9D"/>
    <w:rsid w:val="00F6354A"/>
    <w:rsid w:val="00F65C0A"/>
    <w:rsid w:val="00F71CC0"/>
    <w:rsid w:val="00F920AD"/>
    <w:rsid w:val="00F92697"/>
    <w:rsid w:val="00FA54CA"/>
    <w:rsid w:val="00FA5F4F"/>
    <w:rsid w:val="00FB2CD7"/>
    <w:rsid w:val="00FB637F"/>
    <w:rsid w:val="00FB71BC"/>
    <w:rsid w:val="00FC407E"/>
    <w:rsid w:val="00FE5FCF"/>
    <w:rsid w:val="00FE6AFF"/>
    <w:rsid w:val="00FF04EB"/>
    <w:rsid w:val="00FF4351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709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1C0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6709"/>
  </w:style>
  <w:style w:type="character" w:customStyle="1" w:styleId="WW-Absatz-Standardschriftart">
    <w:name w:val="WW-Absatz-Standardschriftart"/>
    <w:rsid w:val="00D66709"/>
  </w:style>
  <w:style w:type="character" w:customStyle="1" w:styleId="WW-Absatz-Standardschriftart1">
    <w:name w:val="WW-Absatz-Standardschriftart1"/>
    <w:rsid w:val="00D66709"/>
  </w:style>
  <w:style w:type="character" w:customStyle="1" w:styleId="WW-Absatz-Standardschriftart11">
    <w:name w:val="WW-Absatz-Standardschriftart11"/>
    <w:rsid w:val="00D66709"/>
  </w:style>
  <w:style w:type="character" w:customStyle="1" w:styleId="WW-Absatz-Standardschriftart111">
    <w:name w:val="WW-Absatz-Standardschriftart111"/>
    <w:rsid w:val="00D66709"/>
  </w:style>
  <w:style w:type="character" w:customStyle="1" w:styleId="WW-Absatz-Standardschriftart1111">
    <w:name w:val="WW-Absatz-Standardschriftart1111"/>
    <w:rsid w:val="00D66709"/>
  </w:style>
  <w:style w:type="character" w:customStyle="1" w:styleId="WW-Absatz-Standardschriftart11111">
    <w:name w:val="WW-Absatz-Standardschriftart11111"/>
    <w:rsid w:val="00D66709"/>
  </w:style>
  <w:style w:type="character" w:customStyle="1" w:styleId="WW-Absatz-Standardschriftart111111">
    <w:name w:val="WW-Absatz-Standardschriftart111111"/>
    <w:rsid w:val="00D66709"/>
  </w:style>
  <w:style w:type="character" w:customStyle="1" w:styleId="WW-Absatz-Standardschriftart1111111">
    <w:name w:val="WW-Absatz-Standardschriftart1111111"/>
    <w:rsid w:val="00D66709"/>
  </w:style>
  <w:style w:type="character" w:customStyle="1" w:styleId="WW-Absatz-Standardschriftart11111111">
    <w:name w:val="WW-Absatz-Standardschriftart11111111"/>
    <w:rsid w:val="00D66709"/>
  </w:style>
  <w:style w:type="character" w:customStyle="1" w:styleId="WW-Absatz-Standardschriftart111111111">
    <w:name w:val="WW-Absatz-Standardschriftart111111111"/>
    <w:rsid w:val="00D66709"/>
  </w:style>
  <w:style w:type="character" w:customStyle="1" w:styleId="WW-Absatz-Standardschriftart1111111111">
    <w:name w:val="WW-Absatz-Standardschriftart1111111111"/>
    <w:rsid w:val="00D66709"/>
  </w:style>
  <w:style w:type="character" w:customStyle="1" w:styleId="WW-Absatz-Standardschriftart11111111111">
    <w:name w:val="WW-Absatz-Standardschriftart11111111111"/>
    <w:rsid w:val="00D66709"/>
  </w:style>
  <w:style w:type="character" w:customStyle="1" w:styleId="WW-Absatz-Standardschriftart111111111111">
    <w:name w:val="WW-Absatz-Standardschriftart111111111111"/>
    <w:rsid w:val="00D66709"/>
  </w:style>
  <w:style w:type="character" w:customStyle="1" w:styleId="WW-Absatz-Standardschriftart1111111111111">
    <w:name w:val="WW-Absatz-Standardschriftart1111111111111"/>
    <w:rsid w:val="00D66709"/>
  </w:style>
  <w:style w:type="character" w:customStyle="1" w:styleId="WW-Absatz-Standardschriftart11111111111111">
    <w:name w:val="WW-Absatz-Standardschriftart11111111111111"/>
    <w:rsid w:val="00D66709"/>
  </w:style>
  <w:style w:type="character" w:customStyle="1" w:styleId="WW-Absatz-Standardschriftart111111111111111">
    <w:name w:val="WW-Absatz-Standardschriftart111111111111111"/>
    <w:rsid w:val="00D66709"/>
  </w:style>
  <w:style w:type="character" w:customStyle="1" w:styleId="WW-Absatz-Standardschriftart1111111111111111">
    <w:name w:val="WW-Absatz-Standardschriftart1111111111111111"/>
    <w:rsid w:val="00D66709"/>
  </w:style>
  <w:style w:type="character" w:customStyle="1" w:styleId="WW-Absatz-Standardschriftart11111111111111111">
    <w:name w:val="WW-Absatz-Standardschriftart11111111111111111"/>
    <w:rsid w:val="00D66709"/>
  </w:style>
  <w:style w:type="character" w:customStyle="1" w:styleId="WW-Absatz-Standardschriftart111111111111111111">
    <w:name w:val="WW-Absatz-Standardschriftart111111111111111111"/>
    <w:rsid w:val="00D66709"/>
  </w:style>
  <w:style w:type="character" w:customStyle="1" w:styleId="WW-Absatz-Standardschriftart1111111111111111111">
    <w:name w:val="WW-Absatz-Standardschriftart1111111111111111111"/>
    <w:rsid w:val="00D66709"/>
  </w:style>
  <w:style w:type="character" w:customStyle="1" w:styleId="WW-Absatz-Standardschriftart11111111111111111111">
    <w:name w:val="WW-Absatz-Standardschriftart11111111111111111111"/>
    <w:rsid w:val="00D66709"/>
  </w:style>
  <w:style w:type="character" w:customStyle="1" w:styleId="WW-Absatz-Standardschriftart111111111111111111111">
    <w:name w:val="WW-Absatz-Standardschriftart111111111111111111111"/>
    <w:rsid w:val="00D66709"/>
  </w:style>
  <w:style w:type="character" w:customStyle="1" w:styleId="WW-Absatz-Standardschriftart1111111111111111111111">
    <w:name w:val="WW-Absatz-Standardschriftart1111111111111111111111"/>
    <w:rsid w:val="00D66709"/>
  </w:style>
  <w:style w:type="character" w:customStyle="1" w:styleId="WW-Absatz-Standardschriftart11111111111111111111111">
    <w:name w:val="WW-Absatz-Standardschriftart11111111111111111111111"/>
    <w:rsid w:val="00D66709"/>
  </w:style>
  <w:style w:type="character" w:customStyle="1" w:styleId="WW-Absatz-Standardschriftart111111111111111111111111">
    <w:name w:val="WW-Absatz-Standardschriftart111111111111111111111111"/>
    <w:rsid w:val="00D66709"/>
  </w:style>
  <w:style w:type="character" w:customStyle="1" w:styleId="WW-Absatz-Standardschriftart1111111111111111111111111">
    <w:name w:val="WW-Absatz-Standardschriftart1111111111111111111111111"/>
    <w:rsid w:val="00D66709"/>
  </w:style>
  <w:style w:type="character" w:customStyle="1" w:styleId="WW-Absatz-Standardschriftart11111111111111111111111111">
    <w:name w:val="WW-Absatz-Standardschriftart11111111111111111111111111"/>
    <w:rsid w:val="00D66709"/>
  </w:style>
  <w:style w:type="character" w:customStyle="1" w:styleId="WW-Absatz-Standardschriftart111111111111111111111111111">
    <w:name w:val="WW-Absatz-Standardschriftart111111111111111111111111111"/>
    <w:rsid w:val="00D66709"/>
  </w:style>
  <w:style w:type="character" w:customStyle="1" w:styleId="WW-Absatz-Standardschriftart1111111111111111111111111111">
    <w:name w:val="WW-Absatz-Standardschriftart1111111111111111111111111111"/>
    <w:rsid w:val="00D66709"/>
  </w:style>
  <w:style w:type="character" w:customStyle="1" w:styleId="WW-Absatz-Standardschriftart11111111111111111111111111111">
    <w:name w:val="WW-Absatz-Standardschriftart11111111111111111111111111111"/>
    <w:rsid w:val="00D66709"/>
  </w:style>
  <w:style w:type="character" w:customStyle="1" w:styleId="WW-Absatz-Standardschriftart111111111111111111111111111111">
    <w:name w:val="WW-Absatz-Standardschriftart111111111111111111111111111111"/>
    <w:rsid w:val="00D66709"/>
  </w:style>
  <w:style w:type="character" w:customStyle="1" w:styleId="WW-Absatz-Standardschriftart1111111111111111111111111111111">
    <w:name w:val="WW-Absatz-Standardschriftart1111111111111111111111111111111"/>
    <w:rsid w:val="00D66709"/>
  </w:style>
  <w:style w:type="character" w:customStyle="1" w:styleId="WW-Fontepargpadro">
    <w:name w:val="WW-Fonte parág. padrão"/>
    <w:rsid w:val="00D66709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667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66709"/>
    <w:pPr>
      <w:spacing w:after="120"/>
    </w:pPr>
  </w:style>
  <w:style w:type="paragraph" w:styleId="Lista">
    <w:name w:val="List"/>
    <w:basedOn w:val="Corpodetexto"/>
    <w:rsid w:val="00D66709"/>
    <w:rPr>
      <w:rFonts w:cs="Tahoma"/>
    </w:rPr>
  </w:style>
  <w:style w:type="paragraph" w:styleId="Legenda">
    <w:name w:val="caption"/>
    <w:basedOn w:val="Normal"/>
    <w:qFormat/>
    <w:rsid w:val="00D667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66709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66709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rsid w:val="001C08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AA02-25ED-4770-AF12-2AF383E9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42/2009</vt:lpstr>
    </vt:vector>
  </TitlesOfParts>
  <Company>Vacaria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42/2009</dc:title>
  <dc:creator>administracao4</dc:creator>
  <cp:lastModifiedBy>user</cp:lastModifiedBy>
  <cp:revision>4</cp:revision>
  <cp:lastPrinted>2016-01-07T16:43:00Z</cp:lastPrinted>
  <dcterms:created xsi:type="dcterms:W3CDTF">2016-01-07T16:10:00Z</dcterms:created>
  <dcterms:modified xsi:type="dcterms:W3CDTF">2016-01-07T16:47:00Z</dcterms:modified>
</cp:coreProperties>
</file>