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4C" w:rsidRDefault="002D654C" w:rsidP="002D654C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 w:rsidR="009B0929">
        <w:rPr>
          <w:rFonts w:ascii="Arial" w:eastAsia="Times New Roman"/>
          <w:b/>
          <w:sz w:val="24"/>
        </w:rPr>
        <w:t xml:space="preserve"> 09</w:t>
      </w:r>
      <w:r>
        <w:rPr>
          <w:rFonts w:ascii="Arial" w:eastAsia="Times New Roman"/>
          <w:b/>
          <w:sz w:val="24"/>
        </w:rPr>
        <w:t>/201</w:t>
      </w:r>
      <w:r w:rsidR="009B0929">
        <w:rPr>
          <w:rFonts w:ascii="Arial" w:eastAsia="Times New Roman"/>
          <w:b/>
          <w:sz w:val="24"/>
        </w:rPr>
        <w:t>6</w:t>
      </w:r>
    </w:p>
    <w:p w:rsidR="002D654C" w:rsidRDefault="002D654C" w:rsidP="002D654C"/>
    <w:p w:rsidR="002D654C" w:rsidRDefault="002D654C" w:rsidP="002D654C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01 (um) Médico do ESF.”</w:t>
      </w:r>
    </w:p>
    <w:p w:rsidR="002D654C" w:rsidRDefault="002D654C" w:rsidP="002D654C"/>
    <w:p w:rsidR="002D654C" w:rsidRDefault="002D654C" w:rsidP="002D654C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>para 01 (um) médico do ESF (Estratégia de Saúde da Família).</w:t>
      </w:r>
    </w:p>
    <w:p w:rsidR="002D654C" w:rsidRDefault="002D654C" w:rsidP="002D654C"/>
    <w:p w:rsidR="002D654C" w:rsidRDefault="002D654C" w:rsidP="002D654C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 e inscrições.</w:t>
      </w:r>
    </w:p>
    <w:p w:rsidR="002D654C" w:rsidRDefault="002D654C" w:rsidP="002D654C"/>
    <w:p w:rsidR="002D654C" w:rsidRDefault="002D654C" w:rsidP="002D654C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 40 (quarenta ) horas semanais.</w:t>
      </w:r>
    </w:p>
    <w:p w:rsidR="002D654C" w:rsidRDefault="002D654C" w:rsidP="002D654C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2D654C" w:rsidRDefault="002D654C" w:rsidP="002D654C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Será pago, a título de remuneração, para o médico,  o valor de R$ 7.690,76 (sete mil, seiscentos e noventa reais e setenta e seis  centavos), acrescidos de 20% (vinte por cento) de insalubridade e 60% (sessenta por cento) de gratificação.</w:t>
      </w:r>
    </w:p>
    <w:p w:rsidR="002D654C" w:rsidRDefault="002D654C" w:rsidP="002D654C">
      <w:pPr>
        <w:pStyle w:val="PargrafodaLista"/>
        <w:numPr>
          <w:ilvl w:val="1"/>
          <w:numId w:val="0"/>
        </w:numPr>
        <w:tabs>
          <w:tab w:val="left" w:pos="1701"/>
        </w:tabs>
        <w:rPr>
          <w:shd w:val="clear" w:color="auto" w:fill="000000"/>
        </w:rPr>
      </w:pPr>
    </w:p>
    <w:p w:rsidR="002D654C" w:rsidRDefault="002D654C" w:rsidP="002D654C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  até 06 (seis) meses, podendo ser prorrogável por igual período, nos termos  dos arts. 203 e seguintes, da Lei Complementar 008/2011 e do art. 37, IX da CF/88.</w:t>
      </w:r>
    </w:p>
    <w:p w:rsidR="002D654C" w:rsidRDefault="002D654C" w:rsidP="002D654C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2D654C" w:rsidRDefault="002D654C" w:rsidP="002D654C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dos contratados serão de acordo com art. 207, da Lei Complementar nº 008/2011. </w:t>
      </w:r>
    </w:p>
    <w:p w:rsidR="002D654C" w:rsidRDefault="002D654C" w:rsidP="002D654C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2D654C" w:rsidRDefault="002D654C" w:rsidP="002D654C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 xml:space="preserve">As </w:t>
      </w:r>
      <w:r w:rsidR="009B0929">
        <w:rPr>
          <w:rFonts w:ascii="Arial" w:hAnsi="Arial"/>
          <w:sz w:val="24"/>
        </w:rPr>
        <w:t>inscrições serão no período de 22 a 29</w:t>
      </w:r>
      <w:r>
        <w:rPr>
          <w:rFonts w:ascii="Arial" w:hAnsi="Arial"/>
          <w:sz w:val="24"/>
        </w:rPr>
        <w:t xml:space="preserve"> de </w:t>
      </w:r>
      <w:r w:rsidR="009B0929">
        <w:rPr>
          <w:rFonts w:ascii="Arial" w:hAnsi="Arial"/>
          <w:sz w:val="24"/>
        </w:rPr>
        <w:t>janeiro</w:t>
      </w:r>
      <w:r>
        <w:rPr>
          <w:rFonts w:ascii="Arial" w:hAnsi="Arial"/>
          <w:sz w:val="24"/>
        </w:rPr>
        <w:t xml:space="preserve"> do ano </w:t>
      </w:r>
      <w:r w:rsidR="009B0929">
        <w:rPr>
          <w:rFonts w:ascii="Arial" w:hAnsi="Arial"/>
          <w:sz w:val="24"/>
        </w:rPr>
        <w:t xml:space="preserve">em curso, no horário das </w:t>
      </w:r>
      <w:r>
        <w:rPr>
          <w:rFonts w:ascii="Arial" w:hAnsi="Arial"/>
          <w:sz w:val="24"/>
        </w:rPr>
        <w:t>1</w:t>
      </w:r>
      <w:r w:rsidR="009B0929">
        <w:rPr>
          <w:rFonts w:ascii="Arial" w:hAnsi="Arial"/>
          <w:sz w:val="24"/>
        </w:rPr>
        <w:t>3h</w:t>
      </w:r>
      <w:r>
        <w:rPr>
          <w:rFonts w:ascii="Arial" w:hAnsi="Arial"/>
          <w:sz w:val="24"/>
        </w:rPr>
        <w:t xml:space="preserve"> </w:t>
      </w:r>
      <w:r w:rsidR="009B0929">
        <w:rPr>
          <w:rFonts w:ascii="Arial" w:hAnsi="Arial"/>
          <w:sz w:val="24"/>
        </w:rPr>
        <w:t>às 19</w:t>
      </w:r>
      <w:r>
        <w:rPr>
          <w:rFonts w:ascii="Arial" w:hAnsi="Arial"/>
          <w:sz w:val="24"/>
        </w:rPr>
        <w:t xml:space="preserve">h, na Secretaria Municipal de Gestão e Finanças, </w:t>
      </w:r>
      <w:proofErr w:type="gramStart"/>
      <w:r>
        <w:rPr>
          <w:rFonts w:ascii="Arial" w:hAnsi="Arial"/>
          <w:sz w:val="24"/>
        </w:rPr>
        <w:t>sito na Rua Ramiro Barcelos, 915</w:t>
      </w:r>
      <w:proofErr w:type="gramEnd"/>
      <w:r>
        <w:rPr>
          <w:rFonts w:ascii="Arial" w:hAnsi="Arial"/>
          <w:sz w:val="24"/>
        </w:rPr>
        <w:t>, Centro, nesta cidade de Vacaria.</w:t>
      </w:r>
    </w:p>
    <w:p w:rsidR="002D654C" w:rsidRDefault="002D654C" w:rsidP="002D654C">
      <w:pPr>
        <w:pStyle w:val="PargrafodaLista"/>
        <w:tabs>
          <w:tab w:val="left" w:pos="1701"/>
        </w:tabs>
      </w:pPr>
    </w:p>
    <w:p w:rsidR="002D654C" w:rsidRDefault="002D654C" w:rsidP="002D654C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de desempate:</w:t>
      </w:r>
    </w:p>
    <w:p w:rsidR="002D654C" w:rsidRDefault="002D654C" w:rsidP="002D654C"/>
    <w:p w:rsidR="002D654C" w:rsidRDefault="002D654C" w:rsidP="002D654C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ter experiência comprovada, através de certidão, na área de saúde da família, no serviço público; ou</w:t>
      </w:r>
    </w:p>
    <w:p w:rsidR="002D654C" w:rsidRDefault="002D654C" w:rsidP="002D654C"/>
    <w:p w:rsidR="002D654C" w:rsidRDefault="002D654C" w:rsidP="002D654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2º)</w:t>
      </w:r>
      <w:proofErr w:type="gramEnd"/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ou seja, como médico de saúde da família, na iniciativa privada; ou</w:t>
      </w:r>
    </w:p>
    <w:p w:rsidR="009B0929" w:rsidRDefault="009B0929" w:rsidP="002D654C"/>
    <w:p w:rsidR="002D654C" w:rsidRDefault="002D654C" w:rsidP="002D654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lastRenderedPageBreak/>
        <w:t>3º)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já ter sido aprovado em concurso público na área de medicina da saúde da família, comprovada através de certidão.</w:t>
      </w:r>
    </w:p>
    <w:p w:rsidR="002D654C" w:rsidRDefault="002D654C" w:rsidP="002D654C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2D654C" w:rsidRDefault="002D654C" w:rsidP="002D654C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– Documentação necessária para a inscrição no processo seletivo simplificado:</w:t>
      </w:r>
    </w:p>
    <w:p w:rsidR="002D654C" w:rsidRDefault="002D654C" w:rsidP="002D654C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2D654C" w:rsidRDefault="002D654C" w:rsidP="002D654C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2D654C" w:rsidRDefault="002D654C" w:rsidP="002D654C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2D654C" w:rsidRDefault="002D654C" w:rsidP="002D654C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 deste Edital;</w:t>
      </w:r>
    </w:p>
    <w:p w:rsidR="002D654C" w:rsidRDefault="002D654C" w:rsidP="002D654C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 Medicina do Estado do Rio Grande do Sul;</w:t>
      </w:r>
    </w:p>
    <w:p w:rsidR="002D654C" w:rsidRDefault="002D654C" w:rsidP="002D654C">
      <w:pPr>
        <w:rPr>
          <w:rFonts w:ascii="Arial" w:hAnsi="Arial" w:cs="Arial"/>
        </w:rPr>
      </w:pPr>
      <w:r w:rsidRPr="00967FC8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preenchimento do formulário constante no anexo I.</w:t>
      </w:r>
    </w:p>
    <w:p w:rsidR="002D654C" w:rsidRPr="0012669C" w:rsidRDefault="002D654C" w:rsidP="002D654C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4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2D654C" w:rsidRPr="00C331E6" w:rsidRDefault="002D654C" w:rsidP="002D654C"/>
    <w:p w:rsidR="002D654C" w:rsidRDefault="002D654C" w:rsidP="002D654C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2D654C" w:rsidRDefault="002D654C" w:rsidP="002D654C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2D654C" w:rsidRDefault="002D654C" w:rsidP="002D654C"/>
    <w:p w:rsidR="002D654C" w:rsidRDefault="002D654C" w:rsidP="002D654C">
      <w:pPr>
        <w:tabs>
          <w:tab w:val="left" w:pos="1701"/>
        </w:tabs>
      </w:pPr>
      <w:r>
        <w:rPr>
          <w:rFonts w:ascii="Arial" w:hAnsi="Arial"/>
          <w:sz w:val="24"/>
        </w:rPr>
        <w:t>GA</w:t>
      </w:r>
      <w:r w:rsidR="009B0929">
        <w:rPr>
          <w:rFonts w:ascii="Arial" w:hAnsi="Arial"/>
          <w:sz w:val="24"/>
        </w:rPr>
        <w:t>BINETE DO PREFEITO DE VACARIA, 21</w:t>
      </w:r>
      <w:r>
        <w:rPr>
          <w:rFonts w:ascii="Arial" w:hAnsi="Arial"/>
          <w:sz w:val="24"/>
        </w:rPr>
        <w:t xml:space="preserve"> de </w:t>
      </w:r>
      <w:r w:rsidR="009B0929">
        <w:rPr>
          <w:rFonts w:ascii="Arial" w:hAnsi="Arial"/>
          <w:sz w:val="24"/>
        </w:rPr>
        <w:t>janeiro</w:t>
      </w:r>
      <w:r>
        <w:rPr>
          <w:rFonts w:ascii="Arial" w:hAnsi="Arial"/>
          <w:sz w:val="24"/>
        </w:rPr>
        <w:t xml:space="preserve"> de 201</w:t>
      </w:r>
      <w:r w:rsidR="009B0929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>.</w:t>
      </w:r>
    </w:p>
    <w:p w:rsidR="002D654C" w:rsidRDefault="002D654C" w:rsidP="002D654C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2D654C" w:rsidRDefault="002D654C" w:rsidP="002D654C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2D654C" w:rsidRDefault="002D654C" w:rsidP="002D654C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2D654C" w:rsidRDefault="002D654C" w:rsidP="002D654C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</w:p>
    <w:p w:rsidR="002D654C" w:rsidRDefault="002D654C" w:rsidP="002D654C">
      <w:pPr>
        <w:jc w:val="center"/>
        <w:rPr>
          <w:rFonts w:ascii="Arial" w:eastAsia="Times New Roman"/>
          <w:b/>
          <w:sz w:val="24"/>
        </w:rPr>
      </w:pPr>
    </w:p>
    <w:p w:rsidR="002D654C" w:rsidRDefault="002D654C" w:rsidP="002D654C">
      <w:pPr>
        <w:jc w:val="center"/>
        <w:rPr>
          <w:rFonts w:ascii="Arial" w:eastAsia="Times New Roman"/>
          <w:b/>
          <w:sz w:val="24"/>
        </w:rPr>
      </w:pPr>
    </w:p>
    <w:p w:rsidR="002D654C" w:rsidRDefault="002D654C" w:rsidP="002D654C">
      <w:pPr>
        <w:jc w:val="center"/>
        <w:rPr>
          <w:rFonts w:ascii="Arial" w:eastAsia="Times New Roman"/>
          <w:b/>
          <w:sz w:val="24"/>
        </w:rPr>
      </w:pPr>
    </w:p>
    <w:p w:rsidR="002D654C" w:rsidRPr="00E64703" w:rsidRDefault="002D654C" w:rsidP="002D654C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MARCELOCERON DE AZEVEDO</w:t>
      </w:r>
    </w:p>
    <w:p w:rsidR="002D654C" w:rsidRPr="00E64703" w:rsidRDefault="002D654C" w:rsidP="002D654C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Secretário de Gestão e Finanças</w:t>
      </w:r>
    </w:p>
    <w:p w:rsidR="002D654C" w:rsidRDefault="002D654C" w:rsidP="002D654C"/>
    <w:p w:rsidR="002D654C" w:rsidRDefault="002D654C" w:rsidP="002D654C"/>
    <w:p w:rsidR="002D654C" w:rsidRDefault="002D654C" w:rsidP="002D654C"/>
    <w:p w:rsidR="002D654C" w:rsidRDefault="002D654C" w:rsidP="002D654C"/>
    <w:p w:rsidR="002D654C" w:rsidRDefault="002D654C" w:rsidP="002D654C"/>
    <w:p w:rsidR="002D654C" w:rsidRDefault="002D654C" w:rsidP="002D654C"/>
    <w:p w:rsidR="002D654C" w:rsidRDefault="002D654C" w:rsidP="002D654C"/>
    <w:p w:rsidR="002D654C" w:rsidRDefault="002D654C" w:rsidP="002D654C"/>
    <w:p w:rsidR="002D654C" w:rsidRDefault="002D654C" w:rsidP="002D654C"/>
    <w:p w:rsidR="002D654C" w:rsidRDefault="002D654C" w:rsidP="002D654C"/>
    <w:p w:rsidR="002D654C" w:rsidRDefault="002D654C" w:rsidP="002D654C"/>
    <w:p w:rsidR="002D654C" w:rsidRDefault="002D654C" w:rsidP="002D654C"/>
    <w:p w:rsidR="002D654C" w:rsidRDefault="002D654C" w:rsidP="002D654C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2D654C" w:rsidRPr="0012669C" w:rsidRDefault="002D654C" w:rsidP="002D654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2D654C" w:rsidRPr="0012669C" w:rsidRDefault="002D654C" w:rsidP="002D654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 DE INSCRIÇÃO</w:t>
      </w:r>
    </w:p>
    <w:p w:rsidR="002D654C" w:rsidRPr="0012669C" w:rsidRDefault="002D654C" w:rsidP="002D654C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2D654C" w:rsidRPr="0012669C" w:rsidRDefault="002D654C" w:rsidP="002D654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2D654C" w:rsidRPr="0012669C" w:rsidRDefault="002D654C" w:rsidP="002D654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2D654C" w:rsidRPr="0012669C" w:rsidRDefault="002D654C" w:rsidP="002D654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2D654C" w:rsidRPr="0012669C" w:rsidRDefault="002D654C" w:rsidP="002D654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2D654C" w:rsidRPr="0012669C" w:rsidRDefault="002D654C" w:rsidP="002D654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2D654C" w:rsidRPr="0012669C" w:rsidRDefault="002D654C" w:rsidP="002D654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2D654C" w:rsidRPr="0012669C" w:rsidRDefault="002D654C" w:rsidP="002D654C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2D654C" w:rsidRPr="0012669C" w:rsidRDefault="002D654C" w:rsidP="002D654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2D654C" w:rsidRPr="0012669C" w:rsidRDefault="002D654C" w:rsidP="002D654C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2D654C" w:rsidRPr="0012669C" w:rsidRDefault="002D654C" w:rsidP="002D654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2D654C" w:rsidRPr="0012669C" w:rsidRDefault="002D654C" w:rsidP="002D654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2D654C" w:rsidRPr="0012669C" w:rsidRDefault="002D654C" w:rsidP="002D654C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2D654C" w:rsidRPr="0012669C" w:rsidRDefault="002D654C" w:rsidP="002D654C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3</w:t>
      </w:r>
      <w:r w:rsidRPr="0012669C">
        <w:rPr>
          <w:rFonts w:ascii="Arial" w:hAnsi="Arial" w:cs="Arial"/>
          <w:sz w:val="24"/>
          <w:szCs w:val="24"/>
          <w:lang w:eastAsia="pt-BR"/>
        </w:rPr>
        <w:t>. Informações Adicionais:</w:t>
      </w:r>
    </w:p>
    <w:p w:rsidR="002D654C" w:rsidRPr="0012669C" w:rsidRDefault="002D654C" w:rsidP="002D654C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2D654C" w:rsidRPr="0012669C" w:rsidRDefault="002D654C" w:rsidP="002D654C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2D654C" w:rsidRPr="0012669C" w:rsidRDefault="002D654C" w:rsidP="002D654C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2D654C" w:rsidRPr="0012669C" w:rsidRDefault="002D654C" w:rsidP="002D654C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2D654C" w:rsidRPr="0012669C" w:rsidRDefault="002D654C" w:rsidP="002D654C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2D654C" w:rsidRPr="0012669C" w:rsidRDefault="002D654C" w:rsidP="002D654C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2D654C" w:rsidRPr="0012669C" w:rsidRDefault="002D654C" w:rsidP="002D654C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2D654C" w:rsidRDefault="002D654C" w:rsidP="002D654C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p w:rsidR="002D654C" w:rsidRDefault="002D654C" w:rsidP="002D654C"/>
    <w:p w:rsidR="002D654C" w:rsidRDefault="002D654C" w:rsidP="002D654C"/>
    <w:p w:rsidR="00C6725E" w:rsidRDefault="00F170A3"/>
    <w:sectPr w:rsidR="00C6725E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ECC11E8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54C"/>
    <w:rsid w:val="002D654C"/>
    <w:rsid w:val="00487EA5"/>
    <w:rsid w:val="00533D22"/>
    <w:rsid w:val="005944F6"/>
    <w:rsid w:val="009B0929"/>
    <w:rsid w:val="00E1435D"/>
    <w:rsid w:val="00F1013F"/>
    <w:rsid w:val="00F1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54C"/>
    <w:pPr>
      <w:widowControl w:val="0"/>
      <w:autoSpaceDN w:val="0"/>
      <w:adjustRightInd w:val="0"/>
      <w:spacing w:before="28" w:after="28" w:line="240" w:lineRule="auto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2D654C"/>
  </w:style>
  <w:style w:type="paragraph" w:customStyle="1" w:styleId="western">
    <w:name w:val="western"/>
    <w:basedOn w:val="Normal"/>
    <w:rsid w:val="002D654C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2016-01-21T16:22:00Z</cp:lastPrinted>
  <dcterms:created xsi:type="dcterms:W3CDTF">2016-01-21T16:19:00Z</dcterms:created>
  <dcterms:modified xsi:type="dcterms:W3CDTF">2016-01-21T16:33:00Z</dcterms:modified>
</cp:coreProperties>
</file>