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092F" w:rsidRDefault="0064743E" w:rsidP="00413BE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>EDITAL Nº</w:t>
      </w:r>
      <w:r w:rsidR="00D80682">
        <w:rPr>
          <w:rFonts w:ascii="Garamond" w:hAnsi="Garamond"/>
          <w:b/>
          <w:sz w:val="24"/>
        </w:rPr>
        <w:t xml:space="preserve"> 66</w:t>
      </w:r>
      <w:r w:rsidR="00F7092F">
        <w:rPr>
          <w:rFonts w:ascii="Garamond" w:hAnsi="Garamond"/>
          <w:b/>
          <w:sz w:val="24"/>
        </w:rPr>
        <w:t>/20</w:t>
      </w:r>
      <w:r w:rsidR="006915A2">
        <w:rPr>
          <w:rFonts w:ascii="Garamond" w:hAnsi="Garamond"/>
          <w:b/>
          <w:sz w:val="24"/>
        </w:rPr>
        <w:t>1</w:t>
      </w:r>
      <w:r w:rsidR="00FC0EDD">
        <w:rPr>
          <w:rFonts w:ascii="Garamond" w:hAnsi="Garamond"/>
          <w:b/>
          <w:sz w:val="24"/>
        </w:rPr>
        <w:t>6</w:t>
      </w:r>
    </w:p>
    <w:p w:rsidR="00F7092F" w:rsidRDefault="00F7092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p w:rsidR="00CE21AD" w:rsidRDefault="00CE21AD" w:rsidP="002F614C">
      <w:pPr>
        <w:jc w:val="both"/>
        <w:rPr>
          <w:rFonts w:ascii="Garamond" w:hAnsi="Garamond"/>
          <w:b/>
          <w:sz w:val="24"/>
        </w:rPr>
      </w:pPr>
    </w:p>
    <w:p w:rsidR="0047300B" w:rsidRDefault="000751C5" w:rsidP="002F614C">
      <w:pPr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/>
          <w:b/>
          <w:sz w:val="24"/>
        </w:rPr>
        <w:t>ELÓI POLTRONIERI</w:t>
      </w:r>
      <w:r w:rsidR="006B5842">
        <w:rPr>
          <w:rFonts w:ascii="Garamond" w:hAnsi="Garamond"/>
          <w:b/>
          <w:sz w:val="24"/>
        </w:rPr>
        <w:t>,</w:t>
      </w:r>
      <w:r w:rsidR="00CE21AD">
        <w:rPr>
          <w:rFonts w:ascii="Garamond" w:hAnsi="Garamond"/>
          <w:b/>
          <w:sz w:val="24"/>
        </w:rPr>
        <w:t xml:space="preserve"> </w:t>
      </w:r>
      <w:r w:rsidR="002F614C" w:rsidRPr="002F614C">
        <w:rPr>
          <w:rFonts w:ascii="Garamond" w:hAnsi="Garamond" w:cs="Arial"/>
          <w:sz w:val="24"/>
          <w:szCs w:val="24"/>
        </w:rPr>
        <w:t>Prefeit</w:t>
      </w:r>
      <w:r>
        <w:rPr>
          <w:rFonts w:ascii="Garamond" w:hAnsi="Garamond" w:cs="Arial"/>
          <w:sz w:val="24"/>
          <w:szCs w:val="24"/>
        </w:rPr>
        <w:t>o</w:t>
      </w:r>
      <w:r w:rsidR="00C069AC">
        <w:rPr>
          <w:rFonts w:ascii="Garamond" w:hAnsi="Garamond" w:cs="Arial"/>
          <w:sz w:val="24"/>
          <w:szCs w:val="24"/>
        </w:rPr>
        <w:t xml:space="preserve"> Municipal de Vacaria</w:t>
      </w:r>
      <w:r w:rsidR="002F614C" w:rsidRPr="002F614C">
        <w:rPr>
          <w:rFonts w:ascii="Garamond" w:hAnsi="Garamond" w:cs="Arial"/>
          <w:sz w:val="24"/>
          <w:szCs w:val="24"/>
        </w:rPr>
        <w:t xml:space="preserve">, no uso de suas atribuições legais, com fundamento </w:t>
      </w:r>
      <w:r w:rsidR="00C069AC">
        <w:rPr>
          <w:rFonts w:ascii="Garamond" w:hAnsi="Garamond" w:cs="Arial"/>
          <w:sz w:val="24"/>
          <w:szCs w:val="24"/>
        </w:rPr>
        <w:t xml:space="preserve">no </w:t>
      </w:r>
      <w:r w:rsidR="00DA54F7">
        <w:rPr>
          <w:rFonts w:ascii="Garamond" w:hAnsi="Garamond" w:cs="Arial"/>
          <w:sz w:val="24"/>
          <w:szCs w:val="24"/>
        </w:rPr>
        <w:t>inc</w:t>
      </w:r>
      <w:r w:rsidR="006B5842">
        <w:rPr>
          <w:rFonts w:ascii="Garamond" w:hAnsi="Garamond" w:cs="Arial"/>
          <w:sz w:val="24"/>
          <w:szCs w:val="24"/>
        </w:rPr>
        <w:t xml:space="preserve">iso </w:t>
      </w:r>
      <w:r>
        <w:rPr>
          <w:rFonts w:ascii="Garamond" w:hAnsi="Garamond" w:cs="Arial"/>
          <w:sz w:val="24"/>
          <w:szCs w:val="24"/>
        </w:rPr>
        <w:t>I</w:t>
      </w:r>
      <w:r w:rsidR="00A90382">
        <w:rPr>
          <w:rFonts w:ascii="Garamond" w:hAnsi="Garamond" w:cs="Arial"/>
          <w:sz w:val="24"/>
          <w:szCs w:val="24"/>
        </w:rPr>
        <w:t xml:space="preserve"> </w:t>
      </w:r>
      <w:r w:rsidR="00401FE5">
        <w:rPr>
          <w:rFonts w:ascii="Garamond" w:hAnsi="Garamond" w:cs="Arial"/>
          <w:sz w:val="24"/>
          <w:szCs w:val="24"/>
        </w:rPr>
        <w:t>d</w:t>
      </w:r>
      <w:r w:rsidR="00AF4894">
        <w:rPr>
          <w:rFonts w:ascii="Garamond" w:hAnsi="Garamond" w:cs="Arial"/>
          <w:sz w:val="24"/>
          <w:szCs w:val="24"/>
        </w:rPr>
        <w:t>o artigo 2</w:t>
      </w:r>
      <w:r w:rsidR="00F4463C">
        <w:rPr>
          <w:rFonts w:ascii="Garamond" w:hAnsi="Garamond" w:cs="Arial"/>
          <w:sz w:val="24"/>
          <w:szCs w:val="24"/>
        </w:rPr>
        <w:t>5</w:t>
      </w:r>
      <w:r w:rsidR="002F614C" w:rsidRPr="002F614C">
        <w:rPr>
          <w:rFonts w:ascii="Garamond" w:hAnsi="Garamond" w:cs="Arial"/>
          <w:sz w:val="24"/>
          <w:szCs w:val="24"/>
        </w:rPr>
        <w:t xml:space="preserve"> e</w:t>
      </w:r>
      <w:r w:rsidR="00C069AC">
        <w:rPr>
          <w:rFonts w:ascii="Garamond" w:hAnsi="Garamond" w:cs="Arial"/>
          <w:sz w:val="24"/>
          <w:szCs w:val="24"/>
        </w:rPr>
        <w:t xml:space="preserve"> artigo</w:t>
      </w:r>
      <w:r w:rsidR="002F614C" w:rsidRPr="002F614C">
        <w:rPr>
          <w:rFonts w:ascii="Garamond" w:hAnsi="Garamond" w:cs="Arial"/>
          <w:sz w:val="24"/>
          <w:szCs w:val="24"/>
        </w:rPr>
        <w:t xml:space="preserve"> 26</w:t>
      </w:r>
      <w:r w:rsidR="00AF4894">
        <w:rPr>
          <w:rFonts w:ascii="Garamond" w:hAnsi="Garamond" w:cs="Arial"/>
          <w:sz w:val="24"/>
          <w:szCs w:val="24"/>
        </w:rPr>
        <w:t>, todos</w:t>
      </w:r>
      <w:r w:rsidR="002F614C" w:rsidRPr="002F614C">
        <w:rPr>
          <w:rFonts w:ascii="Garamond" w:hAnsi="Garamond" w:cs="Arial"/>
          <w:sz w:val="24"/>
          <w:szCs w:val="24"/>
        </w:rPr>
        <w:t xml:space="preserve"> da Lei 8.666/93, autoriza a</w:t>
      </w:r>
      <w:r w:rsidR="00D50BE8">
        <w:rPr>
          <w:rFonts w:ascii="Garamond" w:hAnsi="Garamond" w:cs="Arial"/>
          <w:sz w:val="24"/>
          <w:szCs w:val="24"/>
        </w:rPr>
        <w:t xml:space="preserve"> </w:t>
      </w:r>
      <w:r w:rsidR="00F4463C">
        <w:rPr>
          <w:rFonts w:ascii="Garamond" w:hAnsi="Garamond" w:cs="Arial"/>
          <w:sz w:val="24"/>
          <w:szCs w:val="24"/>
        </w:rPr>
        <w:t>INEXIGIBILIDADE</w:t>
      </w:r>
      <w:r w:rsidR="00A92C44">
        <w:rPr>
          <w:rFonts w:ascii="Garamond" w:hAnsi="Garamond" w:cs="Arial"/>
          <w:sz w:val="24"/>
          <w:szCs w:val="24"/>
        </w:rPr>
        <w:t xml:space="preserve"> </w:t>
      </w:r>
      <w:r w:rsidR="002F614C" w:rsidRPr="002F614C">
        <w:rPr>
          <w:rFonts w:ascii="Garamond" w:hAnsi="Garamond" w:cs="Arial"/>
          <w:sz w:val="24"/>
          <w:szCs w:val="24"/>
        </w:rPr>
        <w:t xml:space="preserve">de licitação para a contratação da </w:t>
      </w:r>
      <w:r w:rsidR="0047300B">
        <w:rPr>
          <w:rFonts w:ascii="Garamond" w:hAnsi="Garamond" w:cs="Arial"/>
          <w:sz w:val="24"/>
          <w:szCs w:val="24"/>
        </w:rPr>
        <w:t xml:space="preserve">pessoa </w:t>
      </w:r>
      <w:r w:rsidR="00CD574F">
        <w:rPr>
          <w:rFonts w:ascii="Garamond" w:hAnsi="Garamond" w:cs="Arial"/>
          <w:sz w:val="24"/>
          <w:szCs w:val="24"/>
        </w:rPr>
        <w:t>jurídic</w:t>
      </w:r>
      <w:r w:rsidR="00D605E6">
        <w:rPr>
          <w:rFonts w:ascii="Garamond" w:hAnsi="Garamond" w:cs="Arial"/>
          <w:sz w:val="24"/>
          <w:szCs w:val="24"/>
        </w:rPr>
        <w:t xml:space="preserve">a </w:t>
      </w:r>
      <w:r w:rsidR="0047300B">
        <w:rPr>
          <w:rFonts w:ascii="Garamond" w:hAnsi="Garamond" w:cs="Arial"/>
          <w:sz w:val="24"/>
          <w:szCs w:val="24"/>
        </w:rPr>
        <w:t>abaixo relacionada:</w:t>
      </w:r>
    </w:p>
    <w:p w:rsidR="008B061A" w:rsidRDefault="008B061A" w:rsidP="002F614C">
      <w:pPr>
        <w:jc w:val="both"/>
        <w:rPr>
          <w:rFonts w:ascii="Garamond" w:hAnsi="Garamond" w:cs="Arial"/>
          <w:sz w:val="24"/>
          <w:szCs w:val="24"/>
        </w:rPr>
      </w:pPr>
    </w:p>
    <w:p w:rsidR="00A92C44" w:rsidRDefault="0047300B" w:rsidP="002F614C">
      <w:pPr>
        <w:jc w:val="both"/>
        <w:rPr>
          <w:rFonts w:ascii="Garamond" w:hAnsi="Garamond" w:cs="Arial"/>
          <w:sz w:val="24"/>
          <w:szCs w:val="24"/>
        </w:rPr>
      </w:pPr>
      <w:r w:rsidRPr="001E6767">
        <w:rPr>
          <w:rFonts w:ascii="Garamond" w:hAnsi="Garamond" w:cs="Arial"/>
          <w:sz w:val="24"/>
          <w:szCs w:val="24"/>
        </w:rPr>
        <w:t>P</w:t>
      </w:r>
      <w:r w:rsidR="00D91E17" w:rsidRPr="001E6767">
        <w:rPr>
          <w:rFonts w:ascii="Garamond" w:hAnsi="Garamond" w:cs="Arial"/>
          <w:sz w:val="24"/>
          <w:szCs w:val="24"/>
        </w:rPr>
        <w:t>rocesso</w:t>
      </w:r>
      <w:r w:rsidRPr="001E6767">
        <w:rPr>
          <w:rFonts w:ascii="Garamond" w:hAnsi="Garamond" w:cs="Arial"/>
          <w:sz w:val="24"/>
          <w:szCs w:val="24"/>
        </w:rPr>
        <w:t xml:space="preserve"> nº </w:t>
      </w:r>
      <w:r w:rsidR="00A25321">
        <w:rPr>
          <w:rFonts w:ascii="Garamond" w:hAnsi="Garamond" w:cs="Arial"/>
          <w:sz w:val="24"/>
          <w:szCs w:val="24"/>
        </w:rPr>
        <w:t>20</w:t>
      </w:r>
      <w:r w:rsidR="00375F6F">
        <w:rPr>
          <w:rFonts w:ascii="Garamond" w:hAnsi="Garamond" w:cs="Arial"/>
          <w:sz w:val="24"/>
          <w:szCs w:val="24"/>
        </w:rPr>
        <w:t>1.575</w:t>
      </w:r>
      <w:r w:rsidRPr="001E6767">
        <w:rPr>
          <w:rFonts w:ascii="Garamond" w:hAnsi="Garamond" w:cs="Arial"/>
          <w:sz w:val="24"/>
          <w:szCs w:val="24"/>
        </w:rPr>
        <w:t>/1</w:t>
      </w:r>
      <w:r w:rsidR="00676A30">
        <w:rPr>
          <w:rFonts w:ascii="Garamond" w:hAnsi="Garamond" w:cs="Arial"/>
          <w:sz w:val="24"/>
          <w:szCs w:val="24"/>
        </w:rPr>
        <w:t>6</w:t>
      </w:r>
      <w:r w:rsidR="002F614C" w:rsidRPr="002F614C">
        <w:rPr>
          <w:rFonts w:ascii="Garamond" w:hAnsi="Garamond" w:cs="Arial"/>
          <w:sz w:val="24"/>
          <w:szCs w:val="24"/>
        </w:rPr>
        <w:t xml:space="preserve"> </w:t>
      </w:r>
      <w:r w:rsidR="000E76F0">
        <w:rPr>
          <w:rFonts w:ascii="Garamond" w:hAnsi="Garamond" w:cs="Arial"/>
          <w:sz w:val="24"/>
          <w:szCs w:val="24"/>
        </w:rPr>
        <w:t>–</w:t>
      </w:r>
      <w:r w:rsidR="00CC47B0">
        <w:rPr>
          <w:rFonts w:ascii="Garamond" w:hAnsi="Garamond" w:cs="Arial"/>
          <w:sz w:val="24"/>
          <w:szCs w:val="24"/>
        </w:rPr>
        <w:t xml:space="preserve"> </w:t>
      </w:r>
      <w:r w:rsidR="00F4463C">
        <w:rPr>
          <w:rFonts w:ascii="Garamond" w:hAnsi="Garamond" w:cs="Arial"/>
          <w:sz w:val="24"/>
          <w:szCs w:val="24"/>
        </w:rPr>
        <w:t xml:space="preserve">SHARK MÁQUINAS PARA CONSTRUÇÃO LTDA </w:t>
      </w:r>
      <w:r w:rsidR="0042607B">
        <w:rPr>
          <w:rFonts w:ascii="Garamond" w:hAnsi="Garamond" w:cs="Arial"/>
          <w:sz w:val="24"/>
          <w:szCs w:val="24"/>
        </w:rPr>
        <w:t xml:space="preserve">– CNPJ nº </w:t>
      </w:r>
      <w:r w:rsidR="00F4463C">
        <w:rPr>
          <w:rFonts w:ascii="Garamond" w:hAnsi="Garamond" w:cs="Arial"/>
          <w:sz w:val="24"/>
          <w:szCs w:val="24"/>
        </w:rPr>
        <w:t>06.224.121/0008-70</w:t>
      </w:r>
      <w:r w:rsidR="00D605E6">
        <w:rPr>
          <w:rFonts w:ascii="Garamond" w:hAnsi="Garamond" w:cs="Arial"/>
          <w:sz w:val="24"/>
          <w:szCs w:val="24"/>
        </w:rPr>
        <w:t>;</w:t>
      </w:r>
      <w:r w:rsidR="00D50BE8">
        <w:rPr>
          <w:rFonts w:ascii="Garamond" w:hAnsi="Garamond" w:cs="Arial"/>
          <w:sz w:val="24"/>
          <w:szCs w:val="24"/>
        </w:rPr>
        <w:t xml:space="preserve"> </w:t>
      </w:r>
      <w:r w:rsidR="000751C5">
        <w:rPr>
          <w:rFonts w:ascii="Garamond" w:hAnsi="Garamond" w:cs="Arial"/>
          <w:sz w:val="24"/>
          <w:szCs w:val="24"/>
        </w:rPr>
        <w:t xml:space="preserve"> </w:t>
      </w:r>
      <w:r w:rsidR="00D50BE8">
        <w:rPr>
          <w:rFonts w:ascii="Garamond" w:hAnsi="Garamond" w:cs="Arial"/>
          <w:sz w:val="24"/>
          <w:szCs w:val="24"/>
        </w:rPr>
        <w:t>para</w:t>
      </w:r>
      <w:r w:rsidR="00C96E8D">
        <w:rPr>
          <w:rFonts w:ascii="Garamond" w:hAnsi="Garamond" w:cs="Arial"/>
          <w:sz w:val="24"/>
          <w:szCs w:val="24"/>
        </w:rPr>
        <w:t xml:space="preserve"> </w:t>
      </w:r>
      <w:r w:rsidR="00F4463C">
        <w:rPr>
          <w:rFonts w:ascii="Garamond" w:hAnsi="Garamond" w:cs="Arial"/>
          <w:sz w:val="24"/>
          <w:szCs w:val="24"/>
        </w:rPr>
        <w:t>fornecimento de peças</w:t>
      </w:r>
      <w:r w:rsidR="00375F6F">
        <w:rPr>
          <w:rFonts w:ascii="Garamond" w:hAnsi="Garamond" w:cs="Arial"/>
          <w:sz w:val="24"/>
          <w:szCs w:val="24"/>
        </w:rPr>
        <w:t xml:space="preserve"> </w:t>
      </w:r>
      <w:r w:rsidR="00F4463C">
        <w:rPr>
          <w:rFonts w:ascii="Garamond" w:hAnsi="Garamond" w:cs="Arial"/>
          <w:sz w:val="24"/>
          <w:szCs w:val="24"/>
        </w:rPr>
        <w:t xml:space="preserve">e componentes para equipamento </w:t>
      </w:r>
      <w:r w:rsidR="00375F6F">
        <w:rPr>
          <w:rFonts w:ascii="Garamond" w:hAnsi="Garamond" w:cs="Arial"/>
          <w:sz w:val="24"/>
          <w:szCs w:val="24"/>
        </w:rPr>
        <w:t>Escavadeira Hidráulica</w:t>
      </w:r>
      <w:r w:rsidR="000751C5">
        <w:rPr>
          <w:rFonts w:ascii="Garamond" w:hAnsi="Garamond" w:cs="Arial"/>
          <w:sz w:val="24"/>
          <w:szCs w:val="24"/>
        </w:rPr>
        <w:t xml:space="preserve"> -</w:t>
      </w:r>
      <w:r w:rsidR="002F614C" w:rsidRPr="002F614C">
        <w:rPr>
          <w:rFonts w:ascii="Garamond" w:hAnsi="Garamond" w:cs="Arial"/>
          <w:sz w:val="24"/>
          <w:szCs w:val="24"/>
        </w:rPr>
        <w:t xml:space="preserve"> </w:t>
      </w:r>
      <w:r w:rsidR="00842F13">
        <w:rPr>
          <w:rFonts w:ascii="Garamond" w:hAnsi="Garamond" w:cs="Arial"/>
          <w:sz w:val="24"/>
          <w:szCs w:val="24"/>
        </w:rPr>
        <w:t>Prazo:</w:t>
      </w:r>
      <w:r w:rsidR="00AF4894">
        <w:rPr>
          <w:rFonts w:ascii="Garamond" w:hAnsi="Garamond" w:cs="Arial"/>
          <w:sz w:val="24"/>
          <w:szCs w:val="24"/>
        </w:rPr>
        <w:t xml:space="preserve"> </w:t>
      </w:r>
      <w:r w:rsidR="00375F6F">
        <w:rPr>
          <w:rFonts w:ascii="Garamond" w:hAnsi="Garamond" w:cs="Arial"/>
          <w:sz w:val="24"/>
          <w:szCs w:val="24"/>
        </w:rPr>
        <w:t>1</w:t>
      </w:r>
      <w:r w:rsidR="00F4463C">
        <w:rPr>
          <w:rFonts w:ascii="Garamond" w:hAnsi="Garamond" w:cs="Arial"/>
          <w:sz w:val="24"/>
          <w:szCs w:val="24"/>
        </w:rPr>
        <w:t>0</w:t>
      </w:r>
      <w:r w:rsidR="00C96E8D">
        <w:rPr>
          <w:rFonts w:ascii="Garamond" w:hAnsi="Garamond" w:cs="Arial"/>
          <w:sz w:val="24"/>
          <w:szCs w:val="24"/>
        </w:rPr>
        <w:t xml:space="preserve"> (</w:t>
      </w:r>
      <w:r w:rsidR="00375F6F">
        <w:rPr>
          <w:rFonts w:ascii="Garamond" w:hAnsi="Garamond" w:cs="Arial"/>
          <w:sz w:val="24"/>
          <w:szCs w:val="24"/>
        </w:rPr>
        <w:t>dez</w:t>
      </w:r>
      <w:r w:rsidR="00C96E8D">
        <w:rPr>
          <w:rFonts w:ascii="Garamond" w:hAnsi="Garamond" w:cs="Arial"/>
          <w:sz w:val="24"/>
          <w:szCs w:val="24"/>
        </w:rPr>
        <w:t xml:space="preserve">) </w:t>
      </w:r>
      <w:r w:rsidR="00F4463C">
        <w:rPr>
          <w:rFonts w:ascii="Garamond" w:hAnsi="Garamond" w:cs="Arial"/>
          <w:sz w:val="24"/>
          <w:szCs w:val="24"/>
        </w:rPr>
        <w:t>dias</w:t>
      </w:r>
      <w:r w:rsidR="00D91E17">
        <w:rPr>
          <w:rFonts w:ascii="Garamond" w:hAnsi="Garamond" w:cs="Arial"/>
          <w:sz w:val="24"/>
          <w:szCs w:val="24"/>
        </w:rPr>
        <w:t>.</w:t>
      </w:r>
      <w:r w:rsidR="00842F13">
        <w:rPr>
          <w:rFonts w:ascii="Garamond" w:hAnsi="Garamond" w:cs="Arial"/>
          <w:sz w:val="24"/>
          <w:szCs w:val="24"/>
        </w:rPr>
        <w:t xml:space="preserve"> </w:t>
      </w:r>
      <w:r w:rsidR="00C96E8D">
        <w:rPr>
          <w:rFonts w:ascii="Garamond" w:hAnsi="Garamond" w:cs="Arial"/>
          <w:sz w:val="24"/>
          <w:szCs w:val="24"/>
        </w:rPr>
        <w:t>Valor</w:t>
      </w:r>
      <w:r w:rsidR="000751C5">
        <w:rPr>
          <w:rFonts w:ascii="Garamond" w:hAnsi="Garamond" w:cs="Arial"/>
          <w:sz w:val="24"/>
          <w:szCs w:val="24"/>
        </w:rPr>
        <w:t xml:space="preserve"> a ser pago pelo Município</w:t>
      </w:r>
      <w:r w:rsidR="00C96E8D">
        <w:rPr>
          <w:rFonts w:ascii="Garamond" w:hAnsi="Garamond" w:cs="Arial"/>
          <w:sz w:val="24"/>
          <w:szCs w:val="24"/>
        </w:rPr>
        <w:t>: R$</w:t>
      </w:r>
      <w:r w:rsidR="0042607B">
        <w:rPr>
          <w:rFonts w:ascii="Garamond" w:hAnsi="Garamond" w:cs="Arial"/>
          <w:sz w:val="24"/>
          <w:szCs w:val="24"/>
        </w:rPr>
        <w:t xml:space="preserve"> </w:t>
      </w:r>
      <w:r w:rsidR="00375F6F">
        <w:rPr>
          <w:rFonts w:ascii="Garamond" w:hAnsi="Garamond" w:cs="Arial"/>
          <w:sz w:val="24"/>
          <w:szCs w:val="24"/>
        </w:rPr>
        <w:t>2.192,19</w:t>
      </w:r>
      <w:r w:rsidR="00676A30">
        <w:rPr>
          <w:rFonts w:ascii="Garamond" w:hAnsi="Garamond" w:cs="Arial"/>
          <w:sz w:val="24"/>
          <w:szCs w:val="24"/>
        </w:rPr>
        <w:t xml:space="preserve">. </w:t>
      </w:r>
      <w:r w:rsidR="002F614C" w:rsidRPr="002F614C">
        <w:rPr>
          <w:rFonts w:ascii="Garamond" w:hAnsi="Garamond" w:cs="Arial"/>
          <w:sz w:val="24"/>
          <w:szCs w:val="24"/>
        </w:rPr>
        <w:t xml:space="preserve">Data: </w:t>
      </w:r>
      <w:r w:rsidR="00375F6F">
        <w:rPr>
          <w:rFonts w:ascii="Garamond" w:hAnsi="Garamond" w:cs="Arial"/>
          <w:sz w:val="24"/>
          <w:szCs w:val="24"/>
        </w:rPr>
        <w:t>14</w:t>
      </w:r>
      <w:r w:rsidR="007628D0">
        <w:rPr>
          <w:rFonts w:ascii="Garamond" w:hAnsi="Garamond" w:cs="Arial"/>
          <w:sz w:val="24"/>
          <w:szCs w:val="24"/>
        </w:rPr>
        <w:t>/0</w:t>
      </w:r>
      <w:r w:rsidR="00375F6F">
        <w:rPr>
          <w:rFonts w:ascii="Garamond" w:hAnsi="Garamond" w:cs="Arial"/>
          <w:sz w:val="24"/>
          <w:szCs w:val="24"/>
        </w:rPr>
        <w:t>4</w:t>
      </w:r>
      <w:r w:rsidR="002F614C" w:rsidRPr="002F614C">
        <w:rPr>
          <w:rFonts w:ascii="Garamond" w:hAnsi="Garamond" w:cs="Arial"/>
          <w:sz w:val="24"/>
          <w:szCs w:val="24"/>
        </w:rPr>
        <w:t>/1</w:t>
      </w:r>
      <w:r w:rsidR="007628D0">
        <w:rPr>
          <w:rFonts w:ascii="Garamond" w:hAnsi="Garamond" w:cs="Arial"/>
          <w:sz w:val="24"/>
          <w:szCs w:val="24"/>
        </w:rPr>
        <w:t>6</w:t>
      </w:r>
      <w:r w:rsidR="002F614C" w:rsidRPr="002F614C">
        <w:rPr>
          <w:rFonts w:ascii="Garamond" w:hAnsi="Garamond" w:cs="Arial"/>
          <w:sz w:val="24"/>
          <w:szCs w:val="24"/>
        </w:rPr>
        <w:t>.</w:t>
      </w:r>
    </w:p>
    <w:p w:rsidR="006B5842" w:rsidRDefault="006B5842" w:rsidP="002F614C">
      <w:pPr>
        <w:jc w:val="both"/>
        <w:rPr>
          <w:rFonts w:ascii="Garamond" w:hAnsi="Garamond" w:cs="Arial"/>
          <w:sz w:val="24"/>
          <w:szCs w:val="24"/>
        </w:rPr>
      </w:pPr>
    </w:p>
    <w:p w:rsidR="006B5842" w:rsidRDefault="006B5842" w:rsidP="002F614C">
      <w:pPr>
        <w:jc w:val="both"/>
        <w:rPr>
          <w:rFonts w:ascii="Garamond" w:hAnsi="Garamond" w:cs="Arial"/>
          <w:sz w:val="24"/>
          <w:szCs w:val="24"/>
        </w:rPr>
      </w:pPr>
    </w:p>
    <w:p w:rsidR="00F06A6E" w:rsidRDefault="00F7092F" w:rsidP="001E6767">
      <w:pPr>
        <w:tabs>
          <w:tab w:val="left" w:pos="0"/>
        </w:tabs>
        <w:jc w:val="center"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>Registre-se e publique-se.</w:t>
      </w:r>
    </w:p>
    <w:p w:rsidR="00F06A6E" w:rsidRDefault="00F06A6E" w:rsidP="00AA02C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p w:rsidR="00F7092F" w:rsidRDefault="00F7092F" w:rsidP="00AA02C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>Gabinete do Prefeito Municipal de</w:t>
      </w:r>
      <w:r w:rsidR="006915A2">
        <w:rPr>
          <w:rFonts w:ascii="Garamond" w:hAnsi="Garamond"/>
          <w:b/>
          <w:sz w:val="24"/>
        </w:rPr>
        <w:t xml:space="preserve"> Vacaria, </w:t>
      </w:r>
      <w:r w:rsidR="00493E4C">
        <w:rPr>
          <w:rFonts w:ascii="Garamond" w:hAnsi="Garamond"/>
          <w:b/>
          <w:sz w:val="24"/>
        </w:rPr>
        <w:t>1</w:t>
      </w:r>
      <w:r w:rsidR="00375F6F">
        <w:rPr>
          <w:rFonts w:ascii="Garamond" w:hAnsi="Garamond"/>
          <w:b/>
          <w:sz w:val="24"/>
        </w:rPr>
        <w:t>4</w:t>
      </w:r>
      <w:r w:rsidR="007628D0">
        <w:rPr>
          <w:rFonts w:ascii="Garamond" w:hAnsi="Garamond"/>
          <w:b/>
          <w:sz w:val="24"/>
        </w:rPr>
        <w:t xml:space="preserve"> de </w:t>
      </w:r>
      <w:r w:rsidR="00375F6F">
        <w:rPr>
          <w:rFonts w:ascii="Garamond" w:hAnsi="Garamond"/>
          <w:b/>
          <w:sz w:val="24"/>
        </w:rPr>
        <w:t>abril</w:t>
      </w:r>
      <w:r w:rsidR="007628D0">
        <w:rPr>
          <w:rFonts w:ascii="Garamond" w:hAnsi="Garamond"/>
          <w:b/>
          <w:sz w:val="24"/>
        </w:rPr>
        <w:t xml:space="preserve"> de 2016</w:t>
      </w:r>
      <w:r>
        <w:rPr>
          <w:rFonts w:ascii="Garamond" w:hAnsi="Garamond"/>
          <w:b/>
          <w:sz w:val="24"/>
        </w:rPr>
        <w:t>.</w:t>
      </w:r>
    </w:p>
    <w:p w:rsidR="003B46D3" w:rsidRDefault="003B46D3" w:rsidP="00AA02C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p w:rsidR="00F06A6E" w:rsidRDefault="00F06A6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b/>
          <w:sz w:val="24"/>
        </w:rPr>
      </w:pPr>
    </w:p>
    <w:p w:rsidR="00F06A6E" w:rsidRPr="00305482" w:rsidRDefault="00F06A6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b/>
          <w:sz w:val="24"/>
        </w:rPr>
      </w:pPr>
    </w:p>
    <w:p w:rsidR="00493E4C" w:rsidRPr="00493E4C" w:rsidRDefault="00493E4C" w:rsidP="00F06A6E">
      <w:pPr>
        <w:pStyle w:val="Ttulo1"/>
        <w:rPr>
          <w:sz w:val="24"/>
          <w:szCs w:val="24"/>
        </w:rPr>
      </w:pPr>
      <w:r w:rsidRPr="00493E4C">
        <w:rPr>
          <w:sz w:val="24"/>
        </w:rPr>
        <w:t>ELÓI POLTRONIERI</w:t>
      </w:r>
    </w:p>
    <w:p w:rsidR="00B54B42" w:rsidRDefault="00F7092F" w:rsidP="00F06A6E">
      <w:pPr>
        <w:pStyle w:val="Ttulo1"/>
        <w:rPr>
          <w:b w:val="0"/>
          <w:sz w:val="24"/>
          <w:szCs w:val="24"/>
          <w:lang w:val="pt-BR"/>
        </w:rPr>
      </w:pPr>
      <w:r w:rsidRPr="00B54B42">
        <w:rPr>
          <w:b w:val="0"/>
          <w:sz w:val="24"/>
          <w:szCs w:val="24"/>
        </w:rPr>
        <w:t>Prefeit</w:t>
      </w:r>
      <w:r w:rsidR="00493E4C">
        <w:rPr>
          <w:b w:val="0"/>
          <w:sz w:val="24"/>
          <w:szCs w:val="24"/>
        </w:rPr>
        <w:t>o</w:t>
      </w:r>
      <w:r w:rsidR="00CE21AD">
        <w:rPr>
          <w:b w:val="0"/>
          <w:sz w:val="24"/>
          <w:szCs w:val="24"/>
        </w:rPr>
        <w:t xml:space="preserve"> Municipal</w:t>
      </w:r>
      <w:r w:rsidR="00C97CD5">
        <w:rPr>
          <w:b w:val="0"/>
          <w:sz w:val="24"/>
          <w:szCs w:val="24"/>
        </w:rPr>
        <w:t xml:space="preserve"> </w:t>
      </w:r>
      <w:r w:rsidR="000D639B">
        <w:rPr>
          <w:b w:val="0"/>
          <w:sz w:val="24"/>
          <w:szCs w:val="24"/>
        </w:rPr>
        <w:t xml:space="preserve"> </w:t>
      </w:r>
    </w:p>
    <w:p w:rsidR="00C069AC" w:rsidRPr="00C069AC" w:rsidRDefault="00C069AC" w:rsidP="00C069AC">
      <w:pPr>
        <w:rPr>
          <w:lang w:val="pt-BR"/>
        </w:rPr>
      </w:pPr>
    </w:p>
    <w:p w:rsidR="000E76F0" w:rsidRDefault="000E76F0" w:rsidP="000E76F0">
      <w:pPr>
        <w:rPr>
          <w:lang w:val="pt-BR"/>
        </w:rPr>
      </w:pPr>
    </w:p>
    <w:p w:rsidR="00D605E6" w:rsidRDefault="00D605E6" w:rsidP="000E76F0">
      <w:pPr>
        <w:rPr>
          <w:lang w:val="pt-BR"/>
        </w:rPr>
      </w:pPr>
    </w:p>
    <w:p w:rsidR="000E76F0" w:rsidRPr="000E76F0" w:rsidRDefault="000E76F0" w:rsidP="000E76F0">
      <w:pPr>
        <w:rPr>
          <w:lang w:val="pt-BR"/>
        </w:rPr>
      </w:pPr>
    </w:p>
    <w:p w:rsidR="004D3E61" w:rsidRPr="00C97CD5" w:rsidRDefault="00375F6F" w:rsidP="00400DA4">
      <w:pPr>
        <w:rPr>
          <w:rFonts w:ascii="Garamond" w:hAnsi="Garamond"/>
          <w:b/>
          <w:sz w:val="24"/>
          <w:szCs w:val="24"/>
          <w:lang w:val="pt-BR"/>
        </w:rPr>
      </w:pPr>
      <w:r>
        <w:rPr>
          <w:rFonts w:ascii="Garamond" w:hAnsi="Garamond"/>
          <w:b/>
          <w:sz w:val="24"/>
          <w:szCs w:val="24"/>
          <w:lang w:val="pt-BR"/>
        </w:rPr>
        <w:t>MARCELO CERON DE AZEVEDO</w:t>
      </w:r>
      <w:r w:rsidR="003B46D3" w:rsidRPr="00C97CD5">
        <w:rPr>
          <w:rFonts w:ascii="Garamond" w:hAnsi="Garamond"/>
          <w:b/>
          <w:sz w:val="24"/>
          <w:szCs w:val="24"/>
          <w:lang w:val="pt-BR"/>
        </w:rPr>
        <w:t xml:space="preserve"> </w:t>
      </w:r>
      <w:r w:rsidR="002F614C" w:rsidRPr="00C97CD5">
        <w:rPr>
          <w:rFonts w:ascii="Garamond" w:hAnsi="Garamond"/>
          <w:b/>
          <w:sz w:val="24"/>
          <w:szCs w:val="24"/>
          <w:lang w:val="pt-BR"/>
        </w:rPr>
        <w:t xml:space="preserve">      </w:t>
      </w:r>
    </w:p>
    <w:p w:rsidR="00F7092F" w:rsidRPr="00400DA4" w:rsidRDefault="00182E79" w:rsidP="00400DA4">
      <w:pPr>
        <w:rPr>
          <w:rFonts w:ascii="Garamond" w:hAnsi="Garamond"/>
          <w:sz w:val="24"/>
          <w:szCs w:val="24"/>
          <w:lang w:val="pt-BR"/>
        </w:rPr>
      </w:pPr>
      <w:r w:rsidRPr="003B46D3">
        <w:rPr>
          <w:rFonts w:ascii="Garamond" w:hAnsi="Garamond"/>
          <w:sz w:val="24"/>
          <w:szCs w:val="24"/>
          <w:lang w:val="pt-BR"/>
        </w:rPr>
        <w:t>S</w:t>
      </w:r>
      <w:r w:rsidR="00D00950" w:rsidRPr="003B46D3">
        <w:rPr>
          <w:rFonts w:ascii="Garamond" w:hAnsi="Garamond"/>
          <w:sz w:val="24"/>
          <w:szCs w:val="24"/>
          <w:lang w:val="pt-BR"/>
        </w:rPr>
        <w:t>ecret</w:t>
      </w:r>
      <w:r w:rsidR="00375F6F">
        <w:rPr>
          <w:rFonts w:ascii="Garamond" w:hAnsi="Garamond"/>
          <w:sz w:val="24"/>
          <w:szCs w:val="24"/>
          <w:lang w:val="pt-BR"/>
        </w:rPr>
        <w:t>á</w:t>
      </w:r>
      <w:r w:rsidR="00CD574F">
        <w:rPr>
          <w:rFonts w:ascii="Garamond" w:hAnsi="Garamond"/>
          <w:sz w:val="24"/>
          <w:szCs w:val="24"/>
          <w:lang w:val="pt-BR"/>
        </w:rPr>
        <w:t>ri</w:t>
      </w:r>
      <w:r w:rsidR="00375F6F">
        <w:rPr>
          <w:rFonts w:ascii="Garamond" w:hAnsi="Garamond"/>
          <w:sz w:val="24"/>
          <w:szCs w:val="24"/>
          <w:lang w:val="pt-BR"/>
        </w:rPr>
        <w:t>o</w:t>
      </w:r>
      <w:r w:rsidR="00CD574F">
        <w:rPr>
          <w:rFonts w:ascii="Garamond" w:hAnsi="Garamond"/>
          <w:sz w:val="24"/>
          <w:szCs w:val="24"/>
          <w:lang w:val="pt-BR"/>
        </w:rPr>
        <w:t xml:space="preserve"> Municipal</w:t>
      </w:r>
      <w:r w:rsidR="00D00950" w:rsidRPr="003B46D3">
        <w:rPr>
          <w:rFonts w:ascii="Garamond" w:hAnsi="Garamond"/>
          <w:sz w:val="24"/>
          <w:szCs w:val="24"/>
          <w:lang w:val="pt-BR"/>
        </w:rPr>
        <w:t xml:space="preserve"> de Gestão e Finanças</w:t>
      </w:r>
      <w:r w:rsidR="00400DA4">
        <w:rPr>
          <w:rFonts w:ascii="Garamond" w:hAnsi="Garamond"/>
          <w:sz w:val="24"/>
          <w:szCs w:val="24"/>
          <w:lang w:val="pt-BR"/>
        </w:rPr>
        <w:tab/>
      </w:r>
      <w:r w:rsidR="00400DA4">
        <w:rPr>
          <w:rFonts w:ascii="Garamond" w:hAnsi="Garamond"/>
          <w:sz w:val="24"/>
          <w:szCs w:val="24"/>
          <w:lang w:val="pt-BR"/>
        </w:rPr>
        <w:tab/>
      </w:r>
      <w:r w:rsidR="00400DA4">
        <w:rPr>
          <w:rFonts w:ascii="Garamond" w:hAnsi="Garamond"/>
          <w:sz w:val="24"/>
          <w:szCs w:val="24"/>
          <w:lang w:val="pt-BR"/>
        </w:rPr>
        <w:tab/>
      </w:r>
      <w:r w:rsidR="00400DA4">
        <w:rPr>
          <w:rFonts w:ascii="Garamond" w:hAnsi="Garamond"/>
          <w:sz w:val="24"/>
          <w:szCs w:val="24"/>
          <w:lang w:val="pt-BR"/>
        </w:rPr>
        <w:tab/>
        <w:t xml:space="preserve">     </w:t>
      </w:r>
      <w:r w:rsidR="00400DA4">
        <w:rPr>
          <w:rFonts w:ascii="Garamond" w:hAnsi="Garamond"/>
          <w:sz w:val="24"/>
          <w:szCs w:val="24"/>
          <w:lang w:val="pt-BR"/>
        </w:rPr>
        <w:tab/>
      </w:r>
      <w:r w:rsidR="00400DA4">
        <w:rPr>
          <w:rFonts w:ascii="Garamond" w:hAnsi="Garamond"/>
          <w:sz w:val="24"/>
          <w:szCs w:val="24"/>
          <w:lang w:val="pt-BR"/>
        </w:rPr>
        <w:tab/>
      </w:r>
      <w:r w:rsidR="00400DA4">
        <w:rPr>
          <w:rFonts w:ascii="Garamond" w:hAnsi="Garamond"/>
          <w:sz w:val="24"/>
          <w:szCs w:val="24"/>
          <w:lang w:val="pt-BR"/>
        </w:rPr>
        <w:tab/>
      </w:r>
      <w:r w:rsidR="00400DA4">
        <w:rPr>
          <w:rFonts w:ascii="Garamond" w:hAnsi="Garamond"/>
          <w:sz w:val="24"/>
          <w:szCs w:val="24"/>
          <w:lang w:val="pt-BR"/>
        </w:rPr>
        <w:tab/>
      </w:r>
      <w:r w:rsidR="00400DA4">
        <w:rPr>
          <w:rFonts w:ascii="Garamond" w:hAnsi="Garamond"/>
          <w:sz w:val="24"/>
          <w:szCs w:val="24"/>
          <w:lang w:val="pt-BR"/>
        </w:rPr>
        <w:tab/>
      </w:r>
    </w:p>
    <w:p w:rsidR="00F7092F" w:rsidRDefault="00AA02C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</w:pPr>
      <w:r>
        <w:rPr>
          <w:rFonts w:ascii="Garamond" w:hAnsi="Garamond"/>
          <w:sz w:val="24"/>
          <w:lang w:val="pt-BR"/>
        </w:rPr>
        <w:tab/>
      </w:r>
      <w:r>
        <w:rPr>
          <w:rFonts w:ascii="Garamond" w:hAnsi="Garamond"/>
          <w:sz w:val="24"/>
          <w:lang w:val="pt-BR"/>
        </w:rPr>
        <w:tab/>
      </w:r>
      <w:r>
        <w:rPr>
          <w:rFonts w:ascii="Garamond" w:hAnsi="Garamond"/>
          <w:sz w:val="24"/>
          <w:lang w:val="pt-BR"/>
        </w:rPr>
        <w:tab/>
      </w:r>
      <w:r>
        <w:rPr>
          <w:rFonts w:ascii="Garamond" w:hAnsi="Garamond"/>
          <w:sz w:val="24"/>
          <w:lang w:val="pt-BR"/>
        </w:rPr>
        <w:tab/>
      </w:r>
      <w:r>
        <w:rPr>
          <w:rFonts w:ascii="Garamond" w:hAnsi="Garamond"/>
          <w:sz w:val="24"/>
          <w:lang w:val="pt-BR"/>
        </w:rPr>
        <w:tab/>
      </w:r>
      <w:r>
        <w:rPr>
          <w:rFonts w:ascii="Garamond" w:hAnsi="Garamond"/>
          <w:sz w:val="24"/>
          <w:lang w:val="pt-BR"/>
        </w:rPr>
        <w:tab/>
      </w:r>
      <w:r>
        <w:rPr>
          <w:rFonts w:ascii="Garamond" w:hAnsi="Garamond"/>
          <w:sz w:val="24"/>
          <w:lang w:val="pt-BR"/>
        </w:rPr>
        <w:tab/>
      </w:r>
      <w:r>
        <w:rPr>
          <w:rFonts w:ascii="Garamond" w:hAnsi="Garamond"/>
          <w:sz w:val="24"/>
          <w:lang w:val="pt-BR"/>
        </w:rPr>
        <w:tab/>
      </w:r>
      <w:r>
        <w:rPr>
          <w:rFonts w:ascii="Garamond" w:hAnsi="Garamond"/>
          <w:sz w:val="24"/>
          <w:lang w:val="pt-BR"/>
        </w:rPr>
        <w:tab/>
      </w:r>
      <w:r>
        <w:rPr>
          <w:rFonts w:ascii="Garamond" w:hAnsi="Garamond"/>
          <w:sz w:val="24"/>
          <w:lang w:val="pt-BR"/>
        </w:rPr>
        <w:tab/>
      </w:r>
      <w:r>
        <w:rPr>
          <w:rFonts w:ascii="Garamond" w:hAnsi="Garamond"/>
          <w:sz w:val="24"/>
          <w:lang w:val="pt-BR"/>
        </w:rPr>
        <w:tab/>
        <w:t>(</w:t>
      </w:r>
      <w:r w:rsidR="00D80682">
        <w:rPr>
          <w:rFonts w:ascii="Garamond" w:hAnsi="Garamond"/>
          <w:sz w:val="24"/>
          <w:lang w:val="pt-BR"/>
        </w:rPr>
        <w:t>SBP</w:t>
      </w:r>
      <w:r w:rsidR="007009EA">
        <w:rPr>
          <w:rFonts w:ascii="Garamond" w:hAnsi="Garamond"/>
          <w:sz w:val="24"/>
          <w:lang w:val="pt-BR"/>
        </w:rPr>
        <w:t>)</w:t>
      </w:r>
      <w:r w:rsidR="00F7092F" w:rsidRPr="00D00950">
        <w:rPr>
          <w:rFonts w:ascii="Garamond" w:hAnsi="Garamond"/>
          <w:sz w:val="24"/>
          <w:lang w:val="pt-BR"/>
        </w:rPr>
        <w:tab/>
      </w:r>
      <w:r w:rsidR="00F7092F" w:rsidRPr="00D00950">
        <w:rPr>
          <w:rFonts w:ascii="Garamond" w:hAnsi="Garamond"/>
          <w:sz w:val="24"/>
          <w:lang w:val="pt-BR"/>
        </w:rPr>
        <w:tab/>
      </w:r>
      <w:r w:rsidR="00F7092F" w:rsidRPr="00D00950">
        <w:rPr>
          <w:rFonts w:ascii="Garamond" w:hAnsi="Garamond"/>
          <w:sz w:val="24"/>
          <w:lang w:val="pt-BR"/>
        </w:rPr>
        <w:tab/>
      </w:r>
      <w:r w:rsidR="00F7092F" w:rsidRPr="00D00950">
        <w:rPr>
          <w:rFonts w:ascii="Garamond" w:hAnsi="Garamond"/>
          <w:sz w:val="24"/>
          <w:lang w:val="pt-BR"/>
        </w:rPr>
        <w:tab/>
      </w:r>
      <w:r w:rsidR="00F7092F" w:rsidRPr="00D00950">
        <w:rPr>
          <w:rFonts w:ascii="Garamond" w:hAnsi="Garamond"/>
          <w:sz w:val="24"/>
          <w:lang w:val="pt-BR"/>
        </w:rPr>
        <w:tab/>
      </w:r>
      <w:r w:rsidR="00F7092F" w:rsidRPr="00D00950">
        <w:rPr>
          <w:rFonts w:ascii="Garamond" w:hAnsi="Garamond"/>
          <w:sz w:val="24"/>
          <w:lang w:val="pt-BR"/>
        </w:rPr>
        <w:tab/>
      </w:r>
      <w:r w:rsidR="00F7092F" w:rsidRPr="00D00950">
        <w:rPr>
          <w:rFonts w:ascii="Garamond" w:hAnsi="Garamond"/>
          <w:sz w:val="24"/>
          <w:lang w:val="pt-BR"/>
        </w:rPr>
        <w:tab/>
      </w:r>
      <w:r w:rsidR="00F7092F" w:rsidRPr="00D00950">
        <w:rPr>
          <w:rFonts w:ascii="Garamond" w:hAnsi="Garamond"/>
          <w:sz w:val="24"/>
          <w:lang w:val="pt-BR"/>
        </w:rPr>
        <w:tab/>
      </w:r>
      <w:r w:rsidR="00F7092F" w:rsidRPr="00D00950">
        <w:rPr>
          <w:rFonts w:ascii="Garamond" w:hAnsi="Garamond"/>
          <w:sz w:val="24"/>
          <w:lang w:val="pt-BR"/>
        </w:rPr>
        <w:tab/>
      </w:r>
      <w:r w:rsidR="00F7092F" w:rsidRPr="00D00950">
        <w:rPr>
          <w:rFonts w:ascii="Garamond" w:hAnsi="Garamond"/>
          <w:sz w:val="24"/>
          <w:lang w:val="pt-BR"/>
        </w:rPr>
        <w:tab/>
      </w:r>
      <w:r w:rsidR="00F7092F" w:rsidRPr="00D00950">
        <w:rPr>
          <w:rFonts w:ascii="Garamond" w:hAnsi="Garamond"/>
          <w:sz w:val="24"/>
          <w:lang w:val="pt-BR"/>
        </w:rPr>
        <w:tab/>
      </w:r>
    </w:p>
    <w:sectPr w:rsidR="00F7092F" w:rsidSect="004D3E61">
      <w:footerReference w:type="default" r:id="rId7"/>
      <w:footnotePr>
        <w:pos w:val="beneathText"/>
      </w:footnotePr>
      <w:pgSz w:w="11900" w:h="16798"/>
      <w:pgMar w:top="2835" w:right="1417" w:bottom="993" w:left="1417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4387B" w:rsidRDefault="0004387B">
      <w:r>
        <w:separator/>
      </w:r>
    </w:p>
  </w:endnote>
  <w:endnote w:type="continuationSeparator" w:id="1">
    <w:p w:rsidR="0004387B" w:rsidRDefault="0004387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3CF3" w:rsidRDefault="00F23CF3">
    <w:pPr>
      <w:pStyle w:val="Textopadro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</w:pPr>
  </w:p>
  <w:p w:rsidR="00F23CF3" w:rsidRDefault="00F23CF3">
    <w:pPr>
      <w:pStyle w:val="Textopadro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</w:pPr>
  </w:p>
  <w:p w:rsidR="00F23CF3" w:rsidRDefault="00F23CF3">
    <w:pPr>
      <w:pStyle w:val="Textopadro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</w:pPr>
  </w:p>
  <w:p w:rsidR="00F23CF3" w:rsidRDefault="00F23CF3">
    <w:pPr>
      <w:pStyle w:val="Textopadro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4387B" w:rsidRDefault="0004387B">
      <w:r>
        <w:separator/>
      </w:r>
    </w:p>
  </w:footnote>
  <w:footnote w:type="continuationSeparator" w:id="1">
    <w:p w:rsidR="0004387B" w:rsidRDefault="0004387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embedSystemFonts/>
  <w:stylePaneFormatFilter w:val="3F01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</w:compat>
  <w:rsids>
    <w:rsidRoot w:val="007226F8"/>
    <w:rsid w:val="000162D6"/>
    <w:rsid w:val="00017A19"/>
    <w:rsid w:val="00030E70"/>
    <w:rsid w:val="00032E6C"/>
    <w:rsid w:val="0004387B"/>
    <w:rsid w:val="00047CAA"/>
    <w:rsid w:val="000524E1"/>
    <w:rsid w:val="00060DF2"/>
    <w:rsid w:val="00071E27"/>
    <w:rsid w:val="000751C5"/>
    <w:rsid w:val="000A2EED"/>
    <w:rsid w:val="000B1BEC"/>
    <w:rsid w:val="000D4DF5"/>
    <w:rsid w:val="000D639B"/>
    <w:rsid w:val="000D64AE"/>
    <w:rsid w:val="000E456E"/>
    <w:rsid w:val="000E76F0"/>
    <w:rsid w:val="000F43C7"/>
    <w:rsid w:val="00104F52"/>
    <w:rsid w:val="00105075"/>
    <w:rsid w:val="00112044"/>
    <w:rsid w:val="00117CF0"/>
    <w:rsid w:val="00124F95"/>
    <w:rsid w:val="001327DA"/>
    <w:rsid w:val="00147E99"/>
    <w:rsid w:val="00160EEE"/>
    <w:rsid w:val="00172500"/>
    <w:rsid w:val="00182E79"/>
    <w:rsid w:val="00196062"/>
    <w:rsid w:val="001A7826"/>
    <w:rsid w:val="001D1A0B"/>
    <w:rsid w:val="001E0CD0"/>
    <w:rsid w:val="001E6767"/>
    <w:rsid w:val="001F2EB2"/>
    <w:rsid w:val="00201E62"/>
    <w:rsid w:val="00217158"/>
    <w:rsid w:val="002204B4"/>
    <w:rsid w:val="0025401A"/>
    <w:rsid w:val="002658C3"/>
    <w:rsid w:val="00267933"/>
    <w:rsid w:val="00276CC2"/>
    <w:rsid w:val="00283C12"/>
    <w:rsid w:val="002975E5"/>
    <w:rsid w:val="002A27D2"/>
    <w:rsid w:val="002A38B6"/>
    <w:rsid w:val="002B04F5"/>
    <w:rsid w:val="002B1972"/>
    <w:rsid w:val="002D5B9B"/>
    <w:rsid w:val="002D7AFD"/>
    <w:rsid w:val="002E67D4"/>
    <w:rsid w:val="002F1387"/>
    <w:rsid w:val="002F326A"/>
    <w:rsid w:val="002F614C"/>
    <w:rsid w:val="00305482"/>
    <w:rsid w:val="0030683E"/>
    <w:rsid w:val="00315A96"/>
    <w:rsid w:val="00316B46"/>
    <w:rsid w:val="00340852"/>
    <w:rsid w:val="00342C50"/>
    <w:rsid w:val="00347D5E"/>
    <w:rsid w:val="00347DD7"/>
    <w:rsid w:val="00350F01"/>
    <w:rsid w:val="00375F6F"/>
    <w:rsid w:val="00385F49"/>
    <w:rsid w:val="0039531C"/>
    <w:rsid w:val="003B1038"/>
    <w:rsid w:val="003B46D3"/>
    <w:rsid w:val="003B5879"/>
    <w:rsid w:val="003B7C3E"/>
    <w:rsid w:val="003C06CA"/>
    <w:rsid w:val="003D0B5A"/>
    <w:rsid w:val="003D13B5"/>
    <w:rsid w:val="00400DA4"/>
    <w:rsid w:val="00401FE5"/>
    <w:rsid w:val="0040363B"/>
    <w:rsid w:val="00405B75"/>
    <w:rsid w:val="00413A76"/>
    <w:rsid w:val="00413BEA"/>
    <w:rsid w:val="00417B7F"/>
    <w:rsid w:val="004226B7"/>
    <w:rsid w:val="0042274B"/>
    <w:rsid w:val="0042607B"/>
    <w:rsid w:val="0043266A"/>
    <w:rsid w:val="004421A6"/>
    <w:rsid w:val="004573AF"/>
    <w:rsid w:val="004574C9"/>
    <w:rsid w:val="0047300B"/>
    <w:rsid w:val="00475BF4"/>
    <w:rsid w:val="00481DCC"/>
    <w:rsid w:val="00491FFF"/>
    <w:rsid w:val="0049301A"/>
    <w:rsid w:val="00493E4C"/>
    <w:rsid w:val="004A01DF"/>
    <w:rsid w:val="004A0C26"/>
    <w:rsid w:val="004B2B29"/>
    <w:rsid w:val="004C55EA"/>
    <w:rsid w:val="004D3E61"/>
    <w:rsid w:val="004E57FA"/>
    <w:rsid w:val="0051531F"/>
    <w:rsid w:val="00522DD0"/>
    <w:rsid w:val="00523B00"/>
    <w:rsid w:val="00563C0F"/>
    <w:rsid w:val="00573DD4"/>
    <w:rsid w:val="00580B44"/>
    <w:rsid w:val="005813B5"/>
    <w:rsid w:val="005B62AF"/>
    <w:rsid w:val="005C54E8"/>
    <w:rsid w:val="005D1699"/>
    <w:rsid w:val="005F189D"/>
    <w:rsid w:val="006163B4"/>
    <w:rsid w:val="006217E7"/>
    <w:rsid w:val="0064743E"/>
    <w:rsid w:val="00654BDD"/>
    <w:rsid w:val="00661EC5"/>
    <w:rsid w:val="00675B5A"/>
    <w:rsid w:val="00676A30"/>
    <w:rsid w:val="00690B57"/>
    <w:rsid w:val="006915A2"/>
    <w:rsid w:val="006A0246"/>
    <w:rsid w:val="006A59D0"/>
    <w:rsid w:val="006B5822"/>
    <w:rsid w:val="006B5842"/>
    <w:rsid w:val="006B6839"/>
    <w:rsid w:val="006C1416"/>
    <w:rsid w:val="006C785E"/>
    <w:rsid w:val="006F3FC3"/>
    <w:rsid w:val="006F66BE"/>
    <w:rsid w:val="007009EA"/>
    <w:rsid w:val="0072075B"/>
    <w:rsid w:val="007226F8"/>
    <w:rsid w:val="007244A0"/>
    <w:rsid w:val="007271BE"/>
    <w:rsid w:val="007360D2"/>
    <w:rsid w:val="00756745"/>
    <w:rsid w:val="00757D1E"/>
    <w:rsid w:val="007628D0"/>
    <w:rsid w:val="00776484"/>
    <w:rsid w:val="00781C54"/>
    <w:rsid w:val="00794993"/>
    <w:rsid w:val="00796D99"/>
    <w:rsid w:val="007A29EA"/>
    <w:rsid w:val="00806F2B"/>
    <w:rsid w:val="008077BB"/>
    <w:rsid w:val="00807ED9"/>
    <w:rsid w:val="00842F13"/>
    <w:rsid w:val="008461B2"/>
    <w:rsid w:val="00855099"/>
    <w:rsid w:val="00855E7C"/>
    <w:rsid w:val="00857D0D"/>
    <w:rsid w:val="0087547A"/>
    <w:rsid w:val="0088011E"/>
    <w:rsid w:val="00884E14"/>
    <w:rsid w:val="0088612B"/>
    <w:rsid w:val="008B061A"/>
    <w:rsid w:val="008B2AD4"/>
    <w:rsid w:val="008E7882"/>
    <w:rsid w:val="008E7EED"/>
    <w:rsid w:val="00910F10"/>
    <w:rsid w:val="00916742"/>
    <w:rsid w:val="00941660"/>
    <w:rsid w:val="00963A9B"/>
    <w:rsid w:val="00973A7C"/>
    <w:rsid w:val="00976AE5"/>
    <w:rsid w:val="009A7817"/>
    <w:rsid w:val="009B0A66"/>
    <w:rsid w:val="009C3880"/>
    <w:rsid w:val="009C413D"/>
    <w:rsid w:val="009C5148"/>
    <w:rsid w:val="009E184C"/>
    <w:rsid w:val="00A03342"/>
    <w:rsid w:val="00A04539"/>
    <w:rsid w:val="00A213D4"/>
    <w:rsid w:val="00A2506C"/>
    <w:rsid w:val="00A25321"/>
    <w:rsid w:val="00A3136C"/>
    <w:rsid w:val="00A45EF3"/>
    <w:rsid w:val="00A737EF"/>
    <w:rsid w:val="00A76E12"/>
    <w:rsid w:val="00A825A6"/>
    <w:rsid w:val="00A84F37"/>
    <w:rsid w:val="00A90382"/>
    <w:rsid w:val="00A92C44"/>
    <w:rsid w:val="00A96983"/>
    <w:rsid w:val="00AA02C5"/>
    <w:rsid w:val="00AB00F0"/>
    <w:rsid w:val="00AB17E2"/>
    <w:rsid w:val="00AB640A"/>
    <w:rsid w:val="00AD39F6"/>
    <w:rsid w:val="00AE01E7"/>
    <w:rsid w:val="00AE1A01"/>
    <w:rsid w:val="00AF47D0"/>
    <w:rsid w:val="00AF4894"/>
    <w:rsid w:val="00AF7035"/>
    <w:rsid w:val="00B06F85"/>
    <w:rsid w:val="00B10C97"/>
    <w:rsid w:val="00B12E71"/>
    <w:rsid w:val="00B20DC0"/>
    <w:rsid w:val="00B40EB9"/>
    <w:rsid w:val="00B54B42"/>
    <w:rsid w:val="00B66116"/>
    <w:rsid w:val="00B71B03"/>
    <w:rsid w:val="00B8779E"/>
    <w:rsid w:val="00BA4991"/>
    <w:rsid w:val="00BD6FB4"/>
    <w:rsid w:val="00BF21A1"/>
    <w:rsid w:val="00BF58E1"/>
    <w:rsid w:val="00C013CD"/>
    <w:rsid w:val="00C069AC"/>
    <w:rsid w:val="00C07D69"/>
    <w:rsid w:val="00C14079"/>
    <w:rsid w:val="00C31DA3"/>
    <w:rsid w:val="00C6667E"/>
    <w:rsid w:val="00C84D23"/>
    <w:rsid w:val="00C93A89"/>
    <w:rsid w:val="00C96E8D"/>
    <w:rsid w:val="00C97A68"/>
    <w:rsid w:val="00C97CD5"/>
    <w:rsid w:val="00CC1DB3"/>
    <w:rsid w:val="00CC47B0"/>
    <w:rsid w:val="00CD574F"/>
    <w:rsid w:val="00CE0184"/>
    <w:rsid w:val="00CE21AD"/>
    <w:rsid w:val="00CF0474"/>
    <w:rsid w:val="00CF3BAE"/>
    <w:rsid w:val="00D00950"/>
    <w:rsid w:val="00D22D70"/>
    <w:rsid w:val="00D50BE8"/>
    <w:rsid w:val="00D513BA"/>
    <w:rsid w:val="00D605E6"/>
    <w:rsid w:val="00D80682"/>
    <w:rsid w:val="00D81F2A"/>
    <w:rsid w:val="00D91E17"/>
    <w:rsid w:val="00DA007F"/>
    <w:rsid w:val="00DA22EF"/>
    <w:rsid w:val="00DA54F7"/>
    <w:rsid w:val="00DF126C"/>
    <w:rsid w:val="00E216D1"/>
    <w:rsid w:val="00E24027"/>
    <w:rsid w:val="00E33703"/>
    <w:rsid w:val="00E52A3E"/>
    <w:rsid w:val="00E73911"/>
    <w:rsid w:val="00E86841"/>
    <w:rsid w:val="00E9676A"/>
    <w:rsid w:val="00E96ED2"/>
    <w:rsid w:val="00EA090F"/>
    <w:rsid w:val="00EB6970"/>
    <w:rsid w:val="00EC1032"/>
    <w:rsid w:val="00ED14E5"/>
    <w:rsid w:val="00ED661C"/>
    <w:rsid w:val="00EE4272"/>
    <w:rsid w:val="00EE6027"/>
    <w:rsid w:val="00EF07DD"/>
    <w:rsid w:val="00EF3134"/>
    <w:rsid w:val="00EF6E47"/>
    <w:rsid w:val="00F02A99"/>
    <w:rsid w:val="00F06A6E"/>
    <w:rsid w:val="00F102AB"/>
    <w:rsid w:val="00F23CF3"/>
    <w:rsid w:val="00F3094B"/>
    <w:rsid w:val="00F36258"/>
    <w:rsid w:val="00F4463C"/>
    <w:rsid w:val="00F62B0D"/>
    <w:rsid w:val="00F638F9"/>
    <w:rsid w:val="00F70436"/>
    <w:rsid w:val="00F7092F"/>
    <w:rsid w:val="00F72D3E"/>
    <w:rsid w:val="00F8054E"/>
    <w:rsid w:val="00F95F75"/>
    <w:rsid w:val="00FA601C"/>
    <w:rsid w:val="00FB7BF5"/>
    <w:rsid w:val="00FC0EDD"/>
    <w:rsid w:val="00FC2B35"/>
    <w:rsid w:val="00FE1C7A"/>
    <w:rsid w:val="00FF70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22DD0"/>
    <w:pPr>
      <w:suppressAutoHyphens/>
    </w:pPr>
    <w:rPr>
      <w:lang w:val="pt-PT"/>
    </w:rPr>
  </w:style>
  <w:style w:type="paragraph" w:styleId="Ttulo1">
    <w:name w:val="heading 1"/>
    <w:basedOn w:val="Normal"/>
    <w:next w:val="Normal"/>
    <w:qFormat/>
    <w:rsid w:val="00522DD0"/>
    <w:pPr>
      <w:keepNext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  <w:jc w:val="center"/>
      <w:outlineLvl w:val="0"/>
    </w:pPr>
    <w:rPr>
      <w:rFonts w:ascii="Garamond" w:hAnsi="Garamond"/>
      <w:b/>
      <w:bCs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Absatz-Standardschriftart">
    <w:name w:val="Absatz-Standardschriftart"/>
    <w:rsid w:val="00522DD0"/>
  </w:style>
  <w:style w:type="character" w:customStyle="1" w:styleId="WW-Absatz-Standardschriftart">
    <w:name w:val="WW-Absatz-Standardschriftart"/>
    <w:rsid w:val="00522DD0"/>
  </w:style>
  <w:style w:type="character" w:customStyle="1" w:styleId="WW-Absatz-Standardschriftart1">
    <w:name w:val="WW-Absatz-Standardschriftart1"/>
    <w:rsid w:val="00522DD0"/>
  </w:style>
  <w:style w:type="character" w:customStyle="1" w:styleId="WW-Absatz-Standardschriftart11">
    <w:name w:val="WW-Absatz-Standardschriftart11"/>
    <w:rsid w:val="00522DD0"/>
  </w:style>
  <w:style w:type="character" w:customStyle="1" w:styleId="WW-Absatz-Standardschriftart111">
    <w:name w:val="WW-Absatz-Standardschriftart111"/>
    <w:rsid w:val="00522DD0"/>
  </w:style>
  <w:style w:type="character" w:customStyle="1" w:styleId="WW-Absatz-Standardschriftart1111">
    <w:name w:val="WW-Absatz-Standardschriftart1111"/>
    <w:rsid w:val="00522DD0"/>
  </w:style>
  <w:style w:type="character" w:customStyle="1" w:styleId="WW-Absatz-Standardschriftart11111">
    <w:name w:val="WW-Absatz-Standardschriftart11111"/>
    <w:rsid w:val="00522DD0"/>
  </w:style>
  <w:style w:type="character" w:customStyle="1" w:styleId="WW-Absatz-Standardschriftart111111">
    <w:name w:val="WW-Absatz-Standardschriftart111111"/>
    <w:rsid w:val="00522DD0"/>
  </w:style>
  <w:style w:type="character" w:customStyle="1" w:styleId="WW-Absatz-Standardschriftart1111111">
    <w:name w:val="WW-Absatz-Standardschriftart1111111"/>
    <w:rsid w:val="00522DD0"/>
  </w:style>
  <w:style w:type="character" w:customStyle="1" w:styleId="WW-Absatz-Standardschriftart11111111">
    <w:name w:val="WW-Absatz-Standardschriftart11111111"/>
    <w:rsid w:val="00522DD0"/>
  </w:style>
  <w:style w:type="character" w:customStyle="1" w:styleId="WW-Absatz-Standardschriftart111111111">
    <w:name w:val="WW-Absatz-Standardschriftart111111111"/>
    <w:rsid w:val="00522DD0"/>
  </w:style>
  <w:style w:type="character" w:customStyle="1" w:styleId="WW-Absatz-Standardschriftart1111111111">
    <w:name w:val="WW-Absatz-Standardschriftart1111111111"/>
    <w:rsid w:val="00522DD0"/>
  </w:style>
  <w:style w:type="character" w:customStyle="1" w:styleId="WW-Absatz-Standardschriftart11111111111">
    <w:name w:val="WW-Absatz-Standardschriftart11111111111"/>
    <w:rsid w:val="00522DD0"/>
  </w:style>
  <w:style w:type="character" w:customStyle="1" w:styleId="WW-Absatz-Standardschriftart111111111111">
    <w:name w:val="WW-Absatz-Standardschriftart111111111111"/>
    <w:rsid w:val="00522DD0"/>
  </w:style>
  <w:style w:type="character" w:customStyle="1" w:styleId="WW-Absatz-Standardschriftart1111111111111">
    <w:name w:val="WW-Absatz-Standardschriftart1111111111111"/>
    <w:rsid w:val="00522DD0"/>
  </w:style>
  <w:style w:type="character" w:customStyle="1" w:styleId="WW-Absatz-Standardschriftart11111111111111">
    <w:name w:val="WW-Absatz-Standardschriftart11111111111111"/>
    <w:rsid w:val="00522DD0"/>
  </w:style>
  <w:style w:type="character" w:customStyle="1" w:styleId="WW-Absatz-Standardschriftart111111111111111">
    <w:name w:val="WW-Absatz-Standardschriftart111111111111111"/>
    <w:rsid w:val="00522DD0"/>
  </w:style>
  <w:style w:type="character" w:customStyle="1" w:styleId="WW-Fontepargpadro">
    <w:name w:val="WW-Fonte parág. padrão"/>
    <w:rsid w:val="00522DD0"/>
    <w:rPr>
      <w:color w:val="auto"/>
      <w:spacing w:val="0"/>
      <w:sz w:val="24"/>
    </w:rPr>
  </w:style>
  <w:style w:type="paragraph" w:customStyle="1" w:styleId="Captulo">
    <w:name w:val="Capítulo"/>
    <w:basedOn w:val="Normal"/>
    <w:next w:val="Corpodetexto"/>
    <w:rsid w:val="00522DD0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Corpodetexto">
    <w:name w:val="Body Text"/>
    <w:basedOn w:val="Normal"/>
    <w:rsid w:val="00522DD0"/>
    <w:pPr>
      <w:spacing w:after="120"/>
    </w:pPr>
  </w:style>
  <w:style w:type="paragraph" w:styleId="Lista">
    <w:name w:val="List"/>
    <w:basedOn w:val="Corpodetexto"/>
    <w:rsid w:val="00522DD0"/>
    <w:rPr>
      <w:rFonts w:cs="Tahoma"/>
    </w:rPr>
  </w:style>
  <w:style w:type="paragraph" w:styleId="Legenda">
    <w:name w:val="caption"/>
    <w:basedOn w:val="Normal"/>
    <w:qFormat/>
    <w:rsid w:val="00522DD0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ndice">
    <w:name w:val="Índice"/>
    <w:basedOn w:val="Normal"/>
    <w:rsid w:val="00522DD0"/>
    <w:pPr>
      <w:suppressLineNumbers/>
    </w:pPr>
    <w:rPr>
      <w:rFonts w:cs="Tahoma"/>
    </w:rPr>
  </w:style>
  <w:style w:type="paragraph" w:customStyle="1" w:styleId="Textopadro">
    <w:name w:val="Texto padrão"/>
    <w:basedOn w:val="Normal"/>
    <w:rsid w:val="00522DD0"/>
    <w:rPr>
      <w:sz w:val="24"/>
      <w:lang w:val="en-US"/>
    </w:rPr>
  </w:style>
  <w:style w:type="paragraph" w:styleId="Rodap">
    <w:name w:val="footer"/>
    <w:basedOn w:val="Normal"/>
    <w:rsid w:val="00522DD0"/>
    <w:pPr>
      <w:suppressLineNumbers/>
      <w:tabs>
        <w:tab w:val="center" w:pos="4818"/>
        <w:tab w:val="right" w:pos="9637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00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6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9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2304A7-00CC-42BE-8763-3EA0FF87FB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670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Nº 24/2009</vt:lpstr>
    </vt:vector>
  </TitlesOfParts>
  <Company>Vacaria</Company>
  <LinksUpToDate>false</LinksUpToDate>
  <CharactersWithSpaces>792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Nº 24/2009</dc:title>
  <dc:creator>administracao4</dc:creator>
  <cp:lastModifiedBy>user</cp:lastModifiedBy>
  <cp:revision>2</cp:revision>
  <cp:lastPrinted>2016-04-15T13:21:00Z</cp:lastPrinted>
  <dcterms:created xsi:type="dcterms:W3CDTF">2016-04-15T13:22:00Z</dcterms:created>
  <dcterms:modified xsi:type="dcterms:W3CDTF">2016-04-15T13:22:00Z</dcterms:modified>
</cp:coreProperties>
</file>