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E6B5C" w:rsidRPr="001242C5" w:rsidRDefault="009E6B5C" w:rsidP="009E6B5C">
      <w:pPr>
        <w:spacing w:line="360" w:lineRule="auto"/>
        <w:jc w:val="center"/>
        <w:rPr>
          <w:rFonts w:ascii="Arial" w:hAnsi="Arial" w:cs="Arial"/>
          <w:sz w:val="19"/>
          <w:szCs w:val="19"/>
        </w:rPr>
      </w:pPr>
      <w:r w:rsidRPr="001242C5">
        <w:rPr>
          <w:rFonts w:ascii="Arial" w:hAnsi="Arial" w:cs="Arial"/>
          <w:b/>
          <w:sz w:val="19"/>
          <w:szCs w:val="19"/>
          <w:u w:val="single"/>
        </w:rPr>
        <w:t xml:space="preserve">EDITAL Nº </w:t>
      </w:r>
      <w:r w:rsidR="00721EAB">
        <w:rPr>
          <w:rFonts w:ascii="Arial" w:hAnsi="Arial" w:cs="Arial"/>
          <w:b/>
          <w:sz w:val="19"/>
          <w:szCs w:val="19"/>
          <w:u w:val="single"/>
        </w:rPr>
        <w:t>149</w:t>
      </w:r>
      <w:r w:rsidRPr="000F3A95">
        <w:rPr>
          <w:rFonts w:ascii="Arial" w:hAnsi="Arial" w:cs="Arial"/>
          <w:b/>
          <w:sz w:val="19"/>
          <w:szCs w:val="19"/>
          <w:u w:val="single"/>
        </w:rPr>
        <w:t>/</w:t>
      </w:r>
      <w:r w:rsidRPr="001242C5">
        <w:rPr>
          <w:rFonts w:ascii="Arial" w:hAnsi="Arial" w:cs="Arial"/>
          <w:b/>
          <w:sz w:val="19"/>
          <w:szCs w:val="19"/>
          <w:u w:val="single"/>
        </w:rPr>
        <w:t>202</w:t>
      </w:r>
      <w:r>
        <w:rPr>
          <w:rFonts w:ascii="Arial" w:hAnsi="Arial" w:cs="Arial"/>
          <w:b/>
          <w:sz w:val="19"/>
          <w:szCs w:val="19"/>
          <w:u w:val="single"/>
        </w:rPr>
        <w:t>4</w:t>
      </w:r>
    </w:p>
    <w:p w:rsidR="009E6B5C" w:rsidRPr="001242C5" w:rsidRDefault="009E6B5C" w:rsidP="009E6B5C">
      <w:pPr>
        <w:spacing w:line="360" w:lineRule="auto"/>
        <w:jc w:val="center"/>
        <w:rPr>
          <w:rFonts w:ascii="Arial" w:hAnsi="Arial" w:cs="Arial"/>
          <w:b/>
          <w:sz w:val="19"/>
          <w:szCs w:val="19"/>
          <w:u w:val="single"/>
        </w:rPr>
      </w:pPr>
    </w:p>
    <w:p w:rsidR="009E6B5C" w:rsidRPr="001242C5" w:rsidRDefault="009E6B5C" w:rsidP="009E6B5C">
      <w:pPr>
        <w:spacing w:line="360" w:lineRule="auto"/>
        <w:jc w:val="center"/>
        <w:rPr>
          <w:rFonts w:ascii="Arial" w:hAnsi="Arial" w:cs="Arial"/>
          <w:b/>
          <w:sz w:val="19"/>
          <w:szCs w:val="19"/>
        </w:rPr>
      </w:pPr>
      <w:r w:rsidRPr="001242C5">
        <w:rPr>
          <w:rFonts w:ascii="Arial" w:hAnsi="Arial" w:cs="Arial"/>
          <w:b/>
          <w:sz w:val="19"/>
          <w:szCs w:val="19"/>
        </w:rPr>
        <w:t>SELEÇÃO PÚBLICA SIMPLIFICADA PARA CONTRATAÇÃO TEMPORÁRIA</w:t>
      </w:r>
    </w:p>
    <w:p w:rsidR="009E6B5C" w:rsidRPr="001242C5" w:rsidRDefault="009E6B5C" w:rsidP="009E6B5C">
      <w:pPr>
        <w:spacing w:before="280" w:after="280" w:line="276" w:lineRule="auto"/>
        <w:ind w:firstLine="1134"/>
        <w:jc w:val="both"/>
        <w:rPr>
          <w:rFonts w:ascii="Arial" w:hAnsi="Arial" w:cs="Arial"/>
          <w:sz w:val="19"/>
          <w:szCs w:val="19"/>
        </w:rPr>
      </w:pPr>
      <w:r w:rsidRPr="001242C5">
        <w:rPr>
          <w:rFonts w:ascii="Arial" w:hAnsi="Arial" w:cs="Arial"/>
          <w:sz w:val="19"/>
          <w:szCs w:val="19"/>
        </w:rPr>
        <w:t>O Prefeito Municipal de Vacaria, no uso de suas atribuições legais, torna público para todos os interessados, a abertura de Processo de Seleção Pública destinado à contratação temporária de</w:t>
      </w:r>
      <w:r>
        <w:rPr>
          <w:rFonts w:ascii="Arial" w:hAnsi="Arial" w:cs="Arial"/>
          <w:sz w:val="19"/>
          <w:szCs w:val="19"/>
        </w:rPr>
        <w:t xml:space="preserve"> Professor de Educação Infantil e Ensino Fundamental – Anos Iniciais</w:t>
      </w:r>
      <w:r w:rsidRPr="00E01FAA">
        <w:rPr>
          <w:rFonts w:ascii="Arial" w:hAnsi="Arial" w:cs="Arial"/>
          <w:sz w:val="19"/>
          <w:szCs w:val="19"/>
        </w:rPr>
        <w:t xml:space="preserve">, </w:t>
      </w:r>
      <w:r w:rsidRPr="001242C5">
        <w:rPr>
          <w:rFonts w:ascii="Arial" w:hAnsi="Arial" w:cs="Arial"/>
          <w:sz w:val="19"/>
          <w:szCs w:val="19"/>
        </w:rPr>
        <w:t xml:space="preserve">para atender </w:t>
      </w:r>
      <w:r>
        <w:rPr>
          <w:rFonts w:ascii="Arial" w:hAnsi="Arial" w:cs="Arial"/>
          <w:sz w:val="19"/>
          <w:szCs w:val="19"/>
        </w:rPr>
        <w:t>a</w:t>
      </w:r>
      <w:r w:rsidRPr="001242C5">
        <w:rPr>
          <w:rFonts w:ascii="Arial" w:hAnsi="Arial" w:cs="Arial"/>
          <w:sz w:val="19"/>
          <w:szCs w:val="19"/>
        </w:rPr>
        <w:t xml:space="preserve"> necessidade de excepcional interesse da Secretaria Municipal de </w:t>
      </w:r>
      <w:r>
        <w:rPr>
          <w:rFonts w:ascii="Arial" w:hAnsi="Arial" w:cs="Arial"/>
          <w:sz w:val="19"/>
          <w:szCs w:val="19"/>
        </w:rPr>
        <w:t>Educação</w:t>
      </w:r>
      <w:r w:rsidRPr="001242C5">
        <w:rPr>
          <w:rFonts w:ascii="Arial" w:hAnsi="Arial" w:cs="Arial"/>
          <w:sz w:val="19"/>
          <w:szCs w:val="19"/>
        </w:rPr>
        <w:t>, em conformidade com o Art. 37, IX da Constituição Federal c/c a Lei Ordinária Nº</w:t>
      </w:r>
      <w:r w:rsidRPr="001242C5">
        <w:rPr>
          <w:rFonts w:ascii="Arial" w:hAnsi="Arial" w:cs="Arial"/>
          <w:color w:val="C9211E"/>
          <w:sz w:val="19"/>
          <w:szCs w:val="19"/>
        </w:rPr>
        <w:t xml:space="preserve"> </w:t>
      </w:r>
      <w:r>
        <w:rPr>
          <w:rFonts w:ascii="Arial" w:hAnsi="Arial" w:cs="Arial"/>
          <w:sz w:val="19"/>
          <w:szCs w:val="19"/>
        </w:rPr>
        <w:t>5609</w:t>
      </w:r>
      <w:r w:rsidRPr="001242C5">
        <w:rPr>
          <w:rFonts w:ascii="Arial" w:hAnsi="Arial" w:cs="Arial"/>
          <w:sz w:val="19"/>
          <w:szCs w:val="19"/>
        </w:rPr>
        <w:t>/202</w:t>
      </w:r>
      <w:r>
        <w:rPr>
          <w:rFonts w:ascii="Arial" w:hAnsi="Arial" w:cs="Arial"/>
          <w:sz w:val="19"/>
          <w:szCs w:val="19"/>
        </w:rPr>
        <w:t>4</w:t>
      </w:r>
      <w:r w:rsidR="006E1BE5">
        <w:rPr>
          <w:rFonts w:ascii="Arial" w:hAnsi="Arial" w:cs="Arial"/>
          <w:sz w:val="19"/>
          <w:szCs w:val="19"/>
        </w:rPr>
        <w:t xml:space="preserve">, Lei Complementar Nº </w:t>
      </w:r>
      <w:bookmarkStart w:id="0" w:name="_GoBack"/>
      <w:bookmarkEnd w:id="0"/>
      <w:r w:rsidRPr="001242C5">
        <w:rPr>
          <w:rFonts w:ascii="Arial" w:hAnsi="Arial" w:cs="Arial"/>
          <w:sz w:val="19"/>
          <w:szCs w:val="19"/>
        </w:rPr>
        <w:t>08/2011</w:t>
      </w:r>
      <w:r w:rsidR="00DD2D2F">
        <w:rPr>
          <w:rFonts w:ascii="Arial" w:hAnsi="Arial" w:cs="Arial"/>
          <w:sz w:val="19"/>
          <w:szCs w:val="19"/>
        </w:rPr>
        <w:t xml:space="preserve">, Lei Complementar N° </w:t>
      </w:r>
      <w:r>
        <w:rPr>
          <w:rFonts w:ascii="Arial" w:hAnsi="Arial" w:cs="Arial"/>
          <w:sz w:val="19"/>
          <w:szCs w:val="19"/>
        </w:rPr>
        <w:t xml:space="preserve">12/2012 </w:t>
      </w:r>
      <w:r w:rsidRPr="001242C5">
        <w:rPr>
          <w:rFonts w:ascii="Arial" w:hAnsi="Arial" w:cs="Arial"/>
          <w:sz w:val="19"/>
          <w:szCs w:val="19"/>
          <w:lang w:val="pt-PT"/>
        </w:rPr>
        <w:t xml:space="preserve">e Decreto Municipal Nº </w:t>
      </w:r>
      <w:r>
        <w:rPr>
          <w:rFonts w:ascii="Arial" w:hAnsi="Arial" w:cs="Arial"/>
          <w:sz w:val="19"/>
          <w:szCs w:val="19"/>
          <w:lang w:val="pt-PT"/>
        </w:rPr>
        <w:t>253/2023</w:t>
      </w:r>
      <w:r w:rsidRPr="001242C5">
        <w:rPr>
          <w:rFonts w:ascii="Arial" w:hAnsi="Arial" w:cs="Arial"/>
          <w:sz w:val="19"/>
          <w:szCs w:val="19"/>
          <w:lang w:val="pt-PT"/>
        </w:rPr>
        <w:t>:</w:t>
      </w:r>
    </w:p>
    <w:tbl>
      <w:tblPr>
        <w:tblW w:w="0" w:type="auto"/>
        <w:tblInd w:w="137" w:type="dxa"/>
        <w:tblLayout w:type="fixed"/>
        <w:tblLook w:val="0000" w:firstRow="0" w:lastRow="0" w:firstColumn="0" w:lastColumn="0" w:noHBand="0" w:noVBand="0"/>
      </w:tblPr>
      <w:tblGrid>
        <w:gridCol w:w="1531"/>
        <w:gridCol w:w="2835"/>
        <w:gridCol w:w="2159"/>
        <w:gridCol w:w="3065"/>
      </w:tblGrid>
      <w:tr w:rsidR="009E6B5C" w:rsidRPr="001242C5" w:rsidTr="009A270E">
        <w:trPr>
          <w:trHeight w:val="403"/>
        </w:trPr>
        <w:tc>
          <w:tcPr>
            <w:tcW w:w="1531" w:type="dxa"/>
            <w:tcBorders>
              <w:top w:val="single" w:sz="4" w:space="0" w:color="000000"/>
              <w:left w:val="single" w:sz="4" w:space="0" w:color="000000"/>
              <w:bottom w:val="single" w:sz="4" w:space="0" w:color="000000"/>
            </w:tcBorders>
            <w:shd w:val="clear" w:color="auto" w:fill="auto"/>
            <w:vAlign w:val="center"/>
          </w:tcPr>
          <w:p w:rsidR="009E6B5C" w:rsidRPr="001242C5" w:rsidRDefault="009E6B5C" w:rsidP="009A270E">
            <w:pPr>
              <w:spacing w:line="360" w:lineRule="auto"/>
              <w:jc w:val="center"/>
              <w:rPr>
                <w:rFonts w:ascii="Arial" w:hAnsi="Arial" w:cs="Arial"/>
                <w:sz w:val="19"/>
                <w:szCs w:val="19"/>
              </w:rPr>
            </w:pPr>
            <w:r w:rsidRPr="001242C5">
              <w:rPr>
                <w:rFonts w:ascii="Arial" w:hAnsi="Arial" w:cs="Arial"/>
                <w:b/>
                <w:sz w:val="19"/>
                <w:szCs w:val="19"/>
              </w:rPr>
              <w:t>QUANTIDADE</w:t>
            </w:r>
          </w:p>
        </w:tc>
        <w:tc>
          <w:tcPr>
            <w:tcW w:w="2835" w:type="dxa"/>
            <w:tcBorders>
              <w:top w:val="single" w:sz="4" w:space="0" w:color="000000"/>
              <w:left w:val="single" w:sz="4" w:space="0" w:color="000000"/>
              <w:bottom w:val="single" w:sz="4" w:space="0" w:color="000000"/>
            </w:tcBorders>
            <w:shd w:val="clear" w:color="auto" w:fill="auto"/>
            <w:vAlign w:val="center"/>
          </w:tcPr>
          <w:p w:rsidR="009E6B5C" w:rsidRPr="001242C5" w:rsidRDefault="009E6B5C" w:rsidP="009A270E">
            <w:pPr>
              <w:spacing w:line="360" w:lineRule="auto"/>
              <w:jc w:val="center"/>
              <w:rPr>
                <w:rFonts w:ascii="Arial" w:hAnsi="Arial" w:cs="Arial"/>
                <w:sz w:val="19"/>
                <w:szCs w:val="19"/>
              </w:rPr>
            </w:pPr>
            <w:r w:rsidRPr="001242C5">
              <w:rPr>
                <w:rFonts w:ascii="Arial" w:hAnsi="Arial" w:cs="Arial"/>
                <w:b/>
                <w:sz w:val="19"/>
                <w:szCs w:val="19"/>
              </w:rPr>
              <w:t>CARGO</w:t>
            </w:r>
          </w:p>
        </w:tc>
        <w:tc>
          <w:tcPr>
            <w:tcW w:w="2159" w:type="dxa"/>
            <w:tcBorders>
              <w:top w:val="single" w:sz="4" w:space="0" w:color="000000"/>
              <w:left w:val="single" w:sz="4" w:space="0" w:color="000000"/>
              <w:bottom w:val="single" w:sz="4" w:space="0" w:color="000000"/>
            </w:tcBorders>
            <w:shd w:val="clear" w:color="auto" w:fill="auto"/>
            <w:vAlign w:val="center"/>
          </w:tcPr>
          <w:p w:rsidR="009E6B5C" w:rsidRPr="001242C5" w:rsidRDefault="009E6B5C" w:rsidP="009A270E">
            <w:pPr>
              <w:spacing w:line="360" w:lineRule="auto"/>
              <w:jc w:val="center"/>
              <w:rPr>
                <w:rFonts w:ascii="Arial" w:hAnsi="Arial" w:cs="Arial"/>
                <w:sz w:val="19"/>
                <w:szCs w:val="19"/>
              </w:rPr>
            </w:pPr>
            <w:r w:rsidRPr="001242C5">
              <w:rPr>
                <w:rFonts w:ascii="Arial" w:hAnsi="Arial" w:cs="Arial"/>
                <w:b/>
                <w:sz w:val="19"/>
                <w:szCs w:val="19"/>
              </w:rPr>
              <w:t>CARGA HORÁRIA</w:t>
            </w:r>
            <w:r>
              <w:rPr>
                <w:rFonts w:ascii="Arial" w:hAnsi="Arial" w:cs="Arial"/>
                <w:b/>
                <w:sz w:val="19"/>
                <w:szCs w:val="19"/>
              </w:rPr>
              <w:t xml:space="preserve"> SEMANAL</w:t>
            </w:r>
          </w:p>
        </w:tc>
        <w:tc>
          <w:tcPr>
            <w:tcW w:w="30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9E6B5C" w:rsidRPr="001242C5" w:rsidRDefault="009E6B5C" w:rsidP="009A270E">
            <w:pPr>
              <w:spacing w:line="360" w:lineRule="auto"/>
              <w:jc w:val="center"/>
              <w:rPr>
                <w:rFonts w:ascii="Arial" w:hAnsi="Arial" w:cs="Arial"/>
                <w:sz w:val="19"/>
                <w:szCs w:val="19"/>
              </w:rPr>
            </w:pPr>
            <w:r w:rsidRPr="001242C5">
              <w:rPr>
                <w:rFonts w:ascii="Arial" w:hAnsi="Arial" w:cs="Arial"/>
                <w:b/>
                <w:sz w:val="19"/>
                <w:szCs w:val="19"/>
              </w:rPr>
              <w:t>REMUNERAÇÃO</w:t>
            </w:r>
          </w:p>
        </w:tc>
      </w:tr>
      <w:tr w:rsidR="009E6B5C" w:rsidRPr="001242C5" w:rsidTr="009A270E">
        <w:trPr>
          <w:trHeight w:val="551"/>
        </w:trPr>
        <w:tc>
          <w:tcPr>
            <w:tcW w:w="1531" w:type="dxa"/>
            <w:tcBorders>
              <w:top w:val="single" w:sz="4" w:space="0" w:color="000000"/>
              <w:left w:val="single" w:sz="4" w:space="0" w:color="000000"/>
              <w:bottom w:val="single" w:sz="4" w:space="0" w:color="000000"/>
            </w:tcBorders>
            <w:shd w:val="clear" w:color="auto" w:fill="auto"/>
            <w:vAlign w:val="center"/>
          </w:tcPr>
          <w:p w:rsidR="009E6B5C" w:rsidRDefault="009E6B5C" w:rsidP="009A270E">
            <w:pPr>
              <w:spacing w:line="360" w:lineRule="auto"/>
              <w:jc w:val="center"/>
              <w:rPr>
                <w:rFonts w:ascii="Arial" w:hAnsi="Arial" w:cs="Arial"/>
                <w:sz w:val="19"/>
                <w:szCs w:val="19"/>
              </w:rPr>
            </w:pPr>
            <w:r>
              <w:rPr>
                <w:rFonts w:ascii="Arial" w:hAnsi="Arial" w:cs="Arial"/>
                <w:sz w:val="19"/>
                <w:szCs w:val="19"/>
              </w:rPr>
              <w:t>14</w:t>
            </w:r>
          </w:p>
        </w:tc>
        <w:tc>
          <w:tcPr>
            <w:tcW w:w="2835" w:type="dxa"/>
            <w:tcBorders>
              <w:top w:val="single" w:sz="4" w:space="0" w:color="000000"/>
              <w:left w:val="single" w:sz="4" w:space="0" w:color="000000"/>
              <w:bottom w:val="single" w:sz="4" w:space="0" w:color="000000"/>
            </w:tcBorders>
            <w:shd w:val="clear" w:color="auto" w:fill="auto"/>
            <w:vAlign w:val="center"/>
          </w:tcPr>
          <w:p w:rsidR="009E6B5C" w:rsidRDefault="009E6B5C" w:rsidP="009E6B5C">
            <w:pPr>
              <w:spacing w:line="360" w:lineRule="auto"/>
              <w:jc w:val="center"/>
              <w:rPr>
                <w:rFonts w:ascii="Arial" w:hAnsi="Arial" w:cs="Arial"/>
                <w:sz w:val="19"/>
                <w:szCs w:val="19"/>
              </w:rPr>
            </w:pPr>
            <w:r>
              <w:rPr>
                <w:rFonts w:ascii="Arial" w:hAnsi="Arial" w:cs="Arial"/>
                <w:sz w:val="19"/>
                <w:szCs w:val="19"/>
              </w:rPr>
              <w:t xml:space="preserve">Professor de Educação Infantil e Ensino </w:t>
            </w:r>
            <w:proofErr w:type="gramStart"/>
            <w:r>
              <w:rPr>
                <w:rFonts w:ascii="Arial" w:hAnsi="Arial" w:cs="Arial"/>
                <w:sz w:val="19"/>
                <w:szCs w:val="19"/>
              </w:rPr>
              <w:t>Fundamental – Anos Iniciais</w:t>
            </w:r>
            <w:proofErr w:type="gramEnd"/>
          </w:p>
        </w:tc>
        <w:tc>
          <w:tcPr>
            <w:tcW w:w="2159" w:type="dxa"/>
            <w:tcBorders>
              <w:top w:val="single" w:sz="4" w:space="0" w:color="000000"/>
              <w:left w:val="single" w:sz="4" w:space="0" w:color="000000"/>
              <w:bottom w:val="single" w:sz="4" w:space="0" w:color="000000"/>
            </w:tcBorders>
            <w:shd w:val="clear" w:color="auto" w:fill="auto"/>
            <w:vAlign w:val="center"/>
          </w:tcPr>
          <w:p w:rsidR="009E6B5C" w:rsidRDefault="009E6B5C" w:rsidP="009A270E">
            <w:pPr>
              <w:spacing w:line="360" w:lineRule="auto"/>
              <w:jc w:val="center"/>
              <w:rPr>
                <w:rFonts w:ascii="Arial" w:hAnsi="Arial" w:cs="Arial"/>
                <w:sz w:val="19"/>
                <w:szCs w:val="19"/>
              </w:rPr>
            </w:pPr>
            <w:r>
              <w:rPr>
                <w:rFonts w:ascii="Arial" w:hAnsi="Arial" w:cs="Arial"/>
                <w:sz w:val="19"/>
                <w:szCs w:val="19"/>
              </w:rPr>
              <w:t>20 horas</w:t>
            </w:r>
          </w:p>
        </w:tc>
        <w:tc>
          <w:tcPr>
            <w:tcW w:w="3065" w:type="dxa"/>
            <w:tcBorders>
              <w:top w:val="single" w:sz="4" w:space="0" w:color="000000"/>
              <w:left w:val="single" w:sz="4" w:space="0" w:color="000000"/>
              <w:bottom w:val="single" w:sz="4" w:space="0" w:color="000000"/>
              <w:right w:val="single" w:sz="4" w:space="0" w:color="000000"/>
            </w:tcBorders>
            <w:shd w:val="clear" w:color="auto" w:fill="auto"/>
            <w:vAlign w:val="center"/>
          </w:tcPr>
          <w:p w:rsidR="009E6B5C" w:rsidRDefault="009E6B5C" w:rsidP="009E6B5C">
            <w:pPr>
              <w:spacing w:line="360" w:lineRule="auto"/>
              <w:jc w:val="center"/>
              <w:rPr>
                <w:rFonts w:ascii="Arial" w:eastAsia="Arial" w:hAnsi="Arial" w:cs="Arial"/>
                <w:sz w:val="19"/>
                <w:szCs w:val="19"/>
              </w:rPr>
            </w:pPr>
            <w:r>
              <w:rPr>
                <w:rFonts w:ascii="Arial" w:eastAsia="Arial" w:hAnsi="Arial" w:cs="Arial"/>
                <w:sz w:val="19"/>
                <w:szCs w:val="19"/>
              </w:rPr>
              <w:t>R$ 1.585,27*</w:t>
            </w:r>
          </w:p>
        </w:tc>
      </w:tr>
    </w:tbl>
    <w:p w:rsidR="009E6B5C" w:rsidRPr="000F3A95" w:rsidRDefault="009E6B5C" w:rsidP="009E6B5C">
      <w:pPr>
        <w:jc w:val="both"/>
        <w:rPr>
          <w:rFonts w:ascii="Arial" w:hAnsi="Arial" w:cs="Arial"/>
          <w:sz w:val="18"/>
          <w:szCs w:val="18"/>
        </w:rPr>
      </w:pPr>
      <w:r>
        <w:rPr>
          <w:rFonts w:ascii="Arial" w:hAnsi="Arial" w:cs="Arial"/>
          <w:sz w:val="18"/>
          <w:szCs w:val="18"/>
        </w:rPr>
        <w:t>*</w:t>
      </w:r>
      <w:r w:rsidRPr="000F3A95">
        <w:rPr>
          <w:rFonts w:ascii="Arial" w:hAnsi="Arial" w:cs="Arial"/>
          <w:sz w:val="18"/>
          <w:szCs w:val="18"/>
        </w:rPr>
        <w:t xml:space="preserve"> Será </w:t>
      </w:r>
      <w:r>
        <w:rPr>
          <w:rFonts w:ascii="Arial" w:hAnsi="Arial" w:cs="Arial"/>
          <w:sz w:val="18"/>
          <w:szCs w:val="18"/>
        </w:rPr>
        <w:t>pago, a título de remuneração o valor do vencimento básico do cargo, equivalente a R$ 1.585,27 (mil, quinhentos e oitenta e cinco reais e vinte e sete centavos) e nível correspondente à habilitação, nos termos do inciso II, art. 39 da LC 12/2012</w:t>
      </w:r>
      <w:r w:rsidR="00DD2D2F">
        <w:rPr>
          <w:rFonts w:ascii="Arial" w:hAnsi="Arial" w:cs="Arial"/>
          <w:sz w:val="18"/>
          <w:szCs w:val="18"/>
        </w:rPr>
        <w:t xml:space="preserve">, </w:t>
      </w:r>
      <w:r w:rsidRPr="000F3A95">
        <w:rPr>
          <w:rFonts w:ascii="Arial" w:hAnsi="Arial" w:cs="Arial"/>
          <w:sz w:val="18"/>
          <w:szCs w:val="18"/>
        </w:rPr>
        <w:t xml:space="preserve">acrescido </w:t>
      </w:r>
      <w:r>
        <w:rPr>
          <w:rFonts w:ascii="Arial" w:hAnsi="Arial" w:cs="Arial"/>
          <w:sz w:val="18"/>
          <w:szCs w:val="18"/>
        </w:rPr>
        <w:t>de vale-alimentação</w:t>
      </w:r>
      <w:r w:rsidRPr="000F3A95">
        <w:rPr>
          <w:rFonts w:ascii="Arial" w:hAnsi="Arial" w:cs="Arial"/>
          <w:sz w:val="18"/>
          <w:szCs w:val="18"/>
        </w:rPr>
        <w:t xml:space="preserve">.  </w:t>
      </w:r>
    </w:p>
    <w:p w:rsidR="00966874" w:rsidRDefault="00966874" w:rsidP="00966874">
      <w:pPr>
        <w:jc w:val="both"/>
        <w:rPr>
          <w:rFonts w:ascii="Arial" w:hAnsi="Arial"/>
          <w:b/>
          <w:sz w:val="19"/>
          <w:szCs w:val="19"/>
          <w:lang w:val="pt"/>
        </w:rPr>
      </w:pPr>
    </w:p>
    <w:p w:rsidR="009E6B5C" w:rsidRPr="007B4EDB" w:rsidRDefault="009E6B5C" w:rsidP="00966874">
      <w:pPr>
        <w:spacing w:line="276" w:lineRule="auto"/>
        <w:jc w:val="both"/>
        <w:rPr>
          <w:sz w:val="19"/>
          <w:szCs w:val="19"/>
        </w:rPr>
      </w:pPr>
      <w:r w:rsidRPr="007B4EDB">
        <w:rPr>
          <w:rFonts w:ascii="Arial" w:hAnsi="Arial"/>
          <w:b/>
          <w:sz w:val="19"/>
          <w:szCs w:val="19"/>
          <w:lang w:val="pt"/>
        </w:rPr>
        <w:t>1. Atribuições e Descrição das Atividades do</w:t>
      </w:r>
      <w:r>
        <w:rPr>
          <w:rFonts w:ascii="Arial" w:hAnsi="Arial"/>
          <w:b/>
          <w:sz w:val="19"/>
          <w:szCs w:val="19"/>
          <w:lang w:val="pt"/>
        </w:rPr>
        <w:t>s</w:t>
      </w:r>
      <w:r w:rsidRPr="007B4EDB">
        <w:rPr>
          <w:rFonts w:ascii="Arial" w:hAnsi="Arial"/>
          <w:b/>
          <w:sz w:val="19"/>
          <w:szCs w:val="19"/>
          <w:lang w:val="pt"/>
        </w:rPr>
        <w:t xml:space="preserve"> Cargo</w:t>
      </w:r>
      <w:r>
        <w:rPr>
          <w:rFonts w:ascii="Arial" w:hAnsi="Arial"/>
          <w:b/>
          <w:sz w:val="19"/>
          <w:szCs w:val="19"/>
          <w:lang w:val="pt"/>
        </w:rPr>
        <w:t>s</w:t>
      </w:r>
      <w:r w:rsidRPr="007B4EDB">
        <w:rPr>
          <w:rFonts w:ascii="Arial" w:hAnsi="Arial"/>
          <w:b/>
          <w:sz w:val="19"/>
          <w:szCs w:val="19"/>
          <w:lang w:val="pt"/>
        </w:rPr>
        <w:t>:</w:t>
      </w:r>
    </w:p>
    <w:p w:rsidR="009E6B5C" w:rsidRPr="00966874" w:rsidRDefault="00966874" w:rsidP="00966874">
      <w:pPr>
        <w:spacing w:line="276" w:lineRule="auto"/>
        <w:jc w:val="both"/>
        <w:rPr>
          <w:rFonts w:ascii="Arial" w:hAnsi="Arial" w:cs="Arial"/>
          <w:color w:val="FF0000"/>
          <w:sz w:val="19"/>
          <w:szCs w:val="19"/>
        </w:rPr>
      </w:pPr>
      <w:r w:rsidRPr="00966874">
        <w:rPr>
          <w:rFonts w:ascii="Arial" w:hAnsi="Arial" w:cs="Arial"/>
          <w:b/>
          <w:sz w:val="19"/>
          <w:szCs w:val="19"/>
        </w:rPr>
        <w:t>Professor de Educação Infantil e Ensino Fundamental – Anos Iniciais:</w:t>
      </w:r>
      <w:r w:rsidR="009E6B5C" w:rsidRPr="00966874">
        <w:rPr>
          <w:rFonts w:ascii="Arial" w:hAnsi="Arial" w:cs="Arial"/>
          <w:sz w:val="19"/>
          <w:szCs w:val="19"/>
        </w:rPr>
        <w:t xml:space="preserve"> </w:t>
      </w:r>
      <w:r w:rsidRPr="00966874">
        <w:rPr>
          <w:rFonts w:ascii="Arial" w:hAnsi="Arial" w:cs="Arial"/>
          <w:sz w:val="19"/>
          <w:szCs w:val="19"/>
          <w:shd w:val="clear" w:color="auto" w:fill="FFFFFF"/>
        </w:rPr>
        <w:t xml:space="preserve">a) descrição </w:t>
      </w:r>
      <w:r w:rsidRPr="00966874">
        <w:rPr>
          <w:rFonts w:ascii="Arial" w:hAnsi="Arial" w:cs="Arial"/>
          <w:color w:val="000000"/>
          <w:sz w:val="19"/>
          <w:szCs w:val="19"/>
          <w:shd w:val="clear" w:color="auto" w:fill="FFFFFF"/>
        </w:rPr>
        <w:t>sintética: Docência em educação infantil e ensino fundamental, nas escolas municipais de educação infantil e ensino fundamental.</w:t>
      </w:r>
      <w:r w:rsidRPr="00966874">
        <w:rPr>
          <w:rFonts w:ascii="Arial" w:hAnsi="Arial" w:cs="Arial"/>
          <w:color w:val="000000"/>
          <w:sz w:val="19"/>
          <w:szCs w:val="19"/>
        </w:rPr>
        <w:br/>
      </w:r>
      <w:r w:rsidRPr="00966874">
        <w:rPr>
          <w:rFonts w:ascii="Arial" w:hAnsi="Arial" w:cs="Arial"/>
          <w:color w:val="000000"/>
          <w:sz w:val="19"/>
          <w:szCs w:val="19"/>
          <w:shd w:val="clear" w:color="auto" w:fill="FFFFFF"/>
        </w:rPr>
        <w:t xml:space="preserve">b) descrição analítica: Receber as crianças; atuar diretamente com a criança, garantindo-lhe o bem-estar, promovendo seu desenvolvimento integral e a aprendizagem, através de confiança, afetividade, incentivo e limites, proporcionando interação com o ambiente coletivo; proceder e orientar as crianças no que se refere à higiene pessoal e salubridade do ambiente escolar; proceder e orientar as crianças no que se refere à higiene pessoal; auxiliar as crianças na alimentação; promover horário para repouso; garantir a segurança das crianças na instituição; observar a saúde e o bem-estar das crianças; respeitar o período de adaptação de cada criança, observando sua individualidade; comunicar aos pais os acontecimentos relevantes do dia; levar ao conhecimento da direção qualquer incidente ou dificuldade ocorrida; manter a disciplina das crianças sob sua responsabilidade; apurar a frequência diária das crianças; planejar e executar o trabalho docente; realizar atividades lúdicas e pedagógicas que favoreçam a aprendizagem, proporcionando um desenvolvimento saudável, respeitando as etapas do desenvolvimento infantil; realizar, diariamente, diferentes atividades que auxiliem na independência das crianças, contribuindo para sua autonomia; organizar registros de observações das crianças; acompanhar e avaliar sistematicamente o processo educacional; participar de atividades </w:t>
      </w:r>
      <w:proofErr w:type="spellStart"/>
      <w:proofErr w:type="gramStart"/>
      <w:r w:rsidRPr="00966874">
        <w:rPr>
          <w:rFonts w:ascii="Arial" w:hAnsi="Arial" w:cs="Arial"/>
          <w:color w:val="000000"/>
          <w:sz w:val="19"/>
          <w:szCs w:val="19"/>
          <w:shd w:val="clear" w:color="auto" w:fill="FFFFFF"/>
        </w:rPr>
        <w:t>extra-classe</w:t>
      </w:r>
      <w:proofErr w:type="spellEnd"/>
      <w:proofErr w:type="gramEnd"/>
      <w:r w:rsidRPr="00966874">
        <w:rPr>
          <w:rFonts w:ascii="Arial" w:hAnsi="Arial" w:cs="Arial"/>
          <w:color w:val="000000"/>
          <w:sz w:val="19"/>
          <w:szCs w:val="19"/>
          <w:shd w:val="clear" w:color="auto" w:fill="FFFFFF"/>
        </w:rPr>
        <w:t>; participar de reuniões pedagógicas e administrativas; participar de cursos de formação continuada; contribuir para o aprimoramento da qualidade de ensino; participar da elaboração da proposta pedagógica da instituição de ensino, realizar outras tarefas afins.</w:t>
      </w:r>
    </w:p>
    <w:p w:rsidR="009E6B5C" w:rsidRPr="001242C5" w:rsidRDefault="009E6B5C" w:rsidP="009E6B5C">
      <w:pPr>
        <w:spacing w:before="280" w:after="280" w:line="276" w:lineRule="auto"/>
        <w:jc w:val="both"/>
        <w:rPr>
          <w:rFonts w:ascii="Arial" w:hAnsi="Arial" w:cs="Arial"/>
          <w:sz w:val="19"/>
          <w:szCs w:val="19"/>
        </w:rPr>
      </w:pPr>
      <w:r w:rsidRPr="00CA626B">
        <w:rPr>
          <w:rFonts w:ascii="Arial" w:hAnsi="Arial" w:cs="Arial"/>
          <w:b/>
          <w:sz w:val="19"/>
          <w:szCs w:val="19"/>
        </w:rPr>
        <w:t>2. Duração do Contrato:</w:t>
      </w:r>
      <w:r w:rsidRPr="001242C5">
        <w:rPr>
          <w:rFonts w:ascii="Arial" w:hAnsi="Arial" w:cs="Arial"/>
          <w:sz w:val="19"/>
          <w:szCs w:val="19"/>
        </w:rPr>
        <w:t xml:space="preserve"> </w:t>
      </w:r>
      <w:proofErr w:type="gramStart"/>
      <w:r>
        <w:rPr>
          <w:rFonts w:ascii="Arial" w:hAnsi="Arial" w:cs="Arial"/>
          <w:sz w:val="19"/>
          <w:szCs w:val="19"/>
        </w:rPr>
        <w:t>1</w:t>
      </w:r>
      <w:proofErr w:type="gramEnd"/>
      <w:r w:rsidRPr="001242C5">
        <w:rPr>
          <w:rFonts w:ascii="Arial" w:hAnsi="Arial" w:cs="Arial"/>
          <w:sz w:val="19"/>
          <w:szCs w:val="19"/>
        </w:rPr>
        <w:t xml:space="preserve"> (</w:t>
      </w:r>
      <w:r>
        <w:rPr>
          <w:rFonts w:ascii="Arial" w:hAnsi="Arial" w:cs="Arial"/>
          <w:sz w:val="19"/>
          <w:szCs w:val="19"/>
        </w:rPr>
        <w:t>um</w:t>
      </w:r>
      <w:r w:rsidRPr="001242C5">
        <w:rPr>
          <w:rFonts w:ascii="Arial" w:hAnsi="Arial" w:cs="Arial"/>
          <w:sz w:val="19"/>
          <w:szCs w:val="19"/>
        </w:rPr>
        <w:t xml:space="preserve">) </w:t>
      </w:r>
      <w:r>
        <w:rPr>
          <w:rFonts w:ascii="Arial" w:hAnsi="Arial" w:cs="Arial"/>
          <w:sz w:val="19"/>
          <w:szCs w:val="19"/>
        </w:rPr>
        <w:t>ano</w:t>
      </w:r>
      <w:r w:rsidRPr="001242C5">
        <w:rPr>
          <w:rFonts w:ascii="Arial" w:hAnsi="Arial" w:cs="Arial"/>
          <w:sz w:val="19"/>
          <w:szCs w:val="19"/>
        </w:rPr>
        <w:t xml:space="preserve"> da data de sua contratação, prorrogável por igual período, se comprovada a necessidade de excepcional interesse público, em conformidade com o Art. 205 da Lei Complementar n° 008/2011.</w:t>
      </w:r>
    </w:p>
    <w:p w:rsidR="009E6B5C" w:rsidRPr="00966874" w:rsidRDefault="009E6B5C" w:rsidP="009E6B5C">
      <w:pPr>
        <w:spacing w:line="276" w:lineRule="auto"/>
        <w:jc w:val="both"/>
        <w:rPr>
          <w:rFonts w:ascii="Arial" w:hAnsi="Arial" w:cs="Arial"/>
          <w:sz w:val="19"/>
          <w:szCs w:val="19"/>
        </w:rPr>
      </w:pPr>
      <w:r w:rsidRPr="00966874">
        <w:rPr>
          <w:rFonts w:ascii="Arial" w:hAnsi="Arial" w:cs="Arial"/>
          <w:b/>
          <w:sz w:val="19"/>
          <w:szCs w:val="19"/>
        </w:rPr>
        <w:t>3. Requisitos do Cargo:</w:t>
      </w:r>
      <w:r w:rsidRPr="00966874">
        <w:rPr>
          <w:rFonts w:ascii="Arial" w:hAnsi="Arial" w:cs="Arial"/>
          <w:sz w:val="19"/>
          <w:szCs w:val="19"/>
        </w:rPr>
        <w:t xml:space="preserve"> </w:t>
      </w:r>
      <w:r w:rsidR="00966874" w:rsidRPr="00966874">
        <w:rPr>
          <w:rFonts w:ascii="Arial" w:hAnsi="Arial" w:cs="Arial"/>
          <w:sz w:val="19"/>
          <w:szCs w:val="19"/>
        </w:rPr>
        <w:t>Ensino Médio Completo, modalidade Normal e/ou Magistério com complementação pedagógica (estágio) ou Curso Superior de Graduação em Licenciatura Plena em Pedagogia com habilitação em Séries Iniciais e/ou habilitação em Educação Infantil ou Curso Normal Superior.</w:t>
      </w:r>
    </w:p>
    <w:p w:rsidR="009E6B5C" w:rsidRPr="001242C5" w:rsidRDefault="009E6B5C" w:rsidP="009E6B5C">
      <w:pPr>
        <w:spacing w:before="280" w:after="280" w:line="276" w:lineRule="auto"/>
        <w:jc w:val="both"/>
        <w:rPr>
          <w:rFonts w:ascii="Arial" w:hAnsi="Arial" w:cs="Arial"/>
          <w:sz w:val="19"/>
          <w:szCs w:val="19"/>
        </w:rPr>
      </w:pPr>
      <w:r>
        <w:rPr>
          <w:rFonts w:ascii="Arial" w:hAnsi="Arial" w:cs="Arial"/>
          <w:b/>
          <w:sz w:val="19"/>
          <w:szCs w:val="19"/>
        </w:rPr>
        <w:t>4</w:t>
      </w:r>
      <w:r w:rsidRPr="001242C5">
        <w:rPr>
          <w:rFonts w:ascii="Arial" w:hAnsi="Arial" w:cs="Arial"/>
          <w:b/>
          <w:sz w:val="19"/>
          <w:szCs w:val="19"/>
        </w:rPr>
        <w:t xml:space="preserve">. Direitos do Contratado: </w:t>
      </w:r>
      <w:r w:rsidRPr="001242C5">
        <w:rPr>
          <w:rFonts w:ascii="Arial" w:hAnsi="Arial" w:cs="Arial"/>
          <w:sz w:val="19"/>
          <w:szCs w:val="19"/>
        </w:rPr>
        <w:t xml:space="preserve">Os direitos dos contratados estão assegurados no Art. 207 e seus incisos da Lei Complementar Nº 008/2011 e seguirão o regime </w:t>
      </w:r>
      <w:proofErr w:type="gramStart"/>
      <w:r w:rsidRPr="001242C5">
        <w:rPr>
          <w:rFonts w:ascii="Arial" w:hAnsi="Arial" w:cs="Arial"/>
          <w:sz w:val="19"/>
          <w:szCs w:val="19"/>
        </w:rPr>
        <w:t>disciplinar dos servidores públicos municipais</w:t>
      </w:r>
      <w:proofErr w:type="gramEnd"/>
      <w:r w:rsidRPr="001242C5">
        <w:rPr>
          <w:rFonts w:ascii="Arial" w:hAnsi="Arial" w:cs="Arial"/>
          <w:sz w:val="19"/>
          <w:szCs w:val="19"/>
        </w:rPr>
        <w:t>.</w:t>
      </w:r>
    </w:p>
    <w:p w:rsidR="009E6B5C" w:rsidRPr="001242C5" w:rsidRDefault="009E6B5C" w:rsidP="009E6B5C">
      <w:pPr>
        <w:spacing w:before="280" w:after="280" w:line="276" w:lineRule="auto"/>
        <w:jc w:val="both"/>
        <w:rPr>
          <w:rFonts w:ascii="Arial" w:hAnsi="Arial" w:cs="Arial"/>
          <w:sz w:val="19"/>
          <w:szCs w:val="19"/>
        </w:rPr>
      </w:pPr>
      <w:r>
        <w:rPr>
          <w:rFonts w:ascii="Arial" w:hAnsi="Arial" w:cs="Arial"/>
          <w:b/>
          <w:sz w:val="19"/>
          <w:szCs w:val="19"/>
        </w:rPr>
        <w:t>5</w:t>
      </w:r>
      <w:r w:rsidRPr="001242C5">
        <w:rPr>
          <w:rFonts w:ascii="Arial" w:hAnsi="Arial" w:cs="Arial"/>
          <w:b/>
          <w:sz w:val="19"/>
          <w:szCs w:val="19"/>
        </w:rPr>
        <w:t xml:space="preserve">. Cadastro de Reserva: </w:t>
      </w:r>
      <w:r w:rsidRPr="001242C5">
        <w:rPr>
          <w:rFonts w:ascii="Arial" w:hAnsi="Arial" w:cs="Arial"/>
          <w:sz w:val="19"/>
          <w:szCs w:val="19"/>
        </w:rPr>
        <w:t xml:space="preserve">Além das vagas disponíveis, será realizado Cadastro de Reserva, sendo o prazo de validade do Processo Seletivo Simplificado de </w:t>
      </w:r>
      <w:proofErr w:type="gramStart"/>
      <w:r>
        <w:rPr>
          <w:rFonts w:ascii="Arial" w:hAnsi="Arial" w:cs="Arial"/>
          <w:sz w:val="19"/>
          <w:szCs w:val="19"/>
        </w:rPr>
        <w:t>1</w:t>
      </w:r>
      <w:proofErr w:type="gramEnd"/>
      <w:r w:rsidRPr="001242C5">
        <w:rPr>
          <w:rFonts w:ascii="Arial" w:hAnsi="Arial" w:cs="Arial"/>
          <w:sz w:val="19"/>
          <w:szCs w:val="19"/>
        </w:rPr>
        <w:t xml:space="preserve"> (</w:t>
      </w:r>
      <w:r>
        <w:rPr>
          <w:rFonts w:ascii="Arial" w:hAnsi="Arial" w:cs="Arial"/>
          <w:sz w:val="19"/>
          <w:szCs w:val="19"/>
        </w:rPr>
        <w:t>um</w:t>
      </w:r>
      <w:r w:rsidRPr="001242C5">
        <w:rPr>
          <w:rFonts w:ascii="Arial" w:hAnsi="Arial" w:cs="Arial"/>
          <w:sz w:val="19"/>
          <w:szCs w:val="19"/>
        </w:rPr>
        <w:t xml:space="preserve">) </w:t>
      </w:r>
      <w:r>
        <w:rPr>
          <w:rFonts w:ascii="Arial" w:hAnsi="Arial" w:cs="Arial"/>
          <w:sz w:val="19"/>
          <w:szCs w:val="19"/>
        </w:rPr>
        <w:t>ano</w:t>
      </w:r>
      <w:r w:rsidRPr="001242C5">
        <w:rPr>
          <w:rFonts w:ascii="Arial" w:hAnsi="Arial" w:cs="Arial"/>
          <w:sz w:val="19"/>
          <w:szCs w:val="19"/>
        </w:rPr>
        <w:t>, prorrogável, uma vez, por igual período.</w:t>
      </w:r>
    </w:p>
    <w:p w:rsidR="009E6B5C" w:rsidRPr="00732BA5" w:rsidRDefault="009E6B5C" w:rsidP="009E6B5C">
      <w:pPr>
        <w:spacing w:before="280" w:after="280" w:line="276" w:lineRule="auto"/>
        <w:jc w:val="both"/>
        <w:rPr>
          <w:rFonts w:ascii="Arial" w:hAnsi="Arial" w:cs="Arial"/>
          <w:sz w:val="19"/>
          <w:szCs w:val="19"/>
        </w:rPr>
      </w:pPr>
      <w:r w:rsidRPr="001031DD">
        <w:rPr>
          <w:rFonts w:ascii="Arial" w:hAnsi="Arial" w:cs="Arial"/>
          <w:b/>
          <w:sz w:val="19"/>
          <w:szCs w:val="19"/>
        </w:rPr>
        <w:lastRenderedPageBreak/>
        <w:t>6. Documentos Necessários para Inscrição</w:t>
      </w:r>
      <w:r w:rsidRPr="001031DD">
        <w:rPr>
          <w:rFonts w:ascii="Arial" w:hAnsi="Arial" w:cs="Arial"/>
          <w:sz w:val="19"/>
          <w:szCs w:val="19"/>
        </w:rPr>
        <w:t xml:space="preserve">: </w:t>
      </w:r>
      <w:r w:rsidRPr="00732BA5">
        <w:rPr>
          <w:rFonts w:ascii="Arial" w:hAnsi="Arial" w:cs="Arial"/>
          <w:sz w:val="19"/>
          <w:szCs w:val="19"/>
        </w:rPr>
        <w:t xml:space="preserve">fotocópias autenticadas </w:t>
      </w:r>
      <w:r w:rsidRPr="00732BA5">
        <w:rPr>
          <w:rFonts w:ascii="Arial" w:hAnsi="Arial" w:cs="Arial"/>
          <w:sz w:val="19"/>
          <w:szCs w:val="19"/>
          <w:lang w:val="pt-PT"/>
        </w:rPr>
        <w:t xml:space="preserve">(ou cópias conferidas com o original pelo servidor que realizará a inscrição) </w:t>
      </w:r>
      <w:r w:rsidRPr="00732BA5">
        <w:rPr>
          <w:rFonts w:ascii="Arial" w:hAnsi="Arial" w:cs="Arial"/>
          <w:sz w:val="19"/>
          <w:szCs w:val="19"/>
        </w:rPr>
        <w:t>do RG, CPF, certificado de conclusão de curso</w:t>
      </w:r>
      <w:r w:rsidR="00732BA5" w:rsidRPr="00732BA5">
        <w:rPr>
          <w:rFonts w:ascii="Arial" w:hAnsi="Arial" w:cs="Arial"/>
          <w:sz w:val="19"/>
          <w:szCs w:val="19"/>
        </w:rPr>
        <w:t xml:space="preserve"> e/ou diploma do Ensino Médio Completo na </w:t>
      </w:r>
      <w:r w:rsidR="00732BA5" w:rsidRPr="00732BA5">
        <w:rPr>
          <w:rFonts w:ascii="Arial" w:hAnsi="Arial" w:cs="Arial"/>
          <w:sz w:val="19"/>
          <w:szCs w:val="19"/>
        </w:rPr>
        <w:t>modalidade Normal e/ou Magistério com complementação pedagógica (estágio) ou Curso Superior de Graduação em Licenciatura Plena em Pedagogia com habilitação em Séries Iniciais e/ou habilitação em Educação In</w:t>
      </w:r>
      <w:r w:rsidR="00732BA5" w:rsidRPr="00732BA5">
        <w:rPr>
          <w:rFonts w:ascii="Arial" w:hAnsi="Arial" w:cs="Arial"/>
          <w:sz w:val="19"/>
          <w:szCs w:val="19"/>
        </w:rPr>
        <w:t>fantil ou Curso Normal Superior</w:t>
      </w:r>
      <w:r w:rsidRPr="00732BA5">
        <w:rPr>
          <w:rFonts w:ascii="Arial" w:hAnsi="Arial" w:cs="Arial"/>
          <w:sz w:val="19"/>
          <w:szCs w:val="19"/>
        </w:rPr>
        <w:t>, comprovan</w:t>
      </w:r>
      <w:r w:rsidR="00732BA5" w:rsidRPr="00732BA5">
        <w:rPr>
          <w:rFonts w:ascii="Arial" w:hAnsi="Arial" w:cs="Arial"/>
          <w:sz w:val="19"/>
          <w:szCs w:val="19"/>
        </w:rPr>
        <w:t xml:space="preserve">te de experiência profissional e de realização de cursos, </w:t>
      </w:r>
      <w:r w:rsidRPr="00732BA5">
        <w:rPr>
          <w:rFonts w:ascii="Arial" w:hAnsi="Arial" w:cs="Arial"/>
          <w:sz w:val="19"/>
          <w:szCs w:val="19"/>
        </w:rPr>
        <w:t xml:space="preserve">se houver. </w:t>
      </w:r>
    </w:p>
    <w:p w:rsidR="009E6B5C" w:rsidRPr="001242C5" w:rsidRDefault="009E6B5C" w:rsidP="009E6B5C">
      <w:pPr>
        <w:spacing w:before="280" w:after="280" w:line="276" w:lineRule="auto"/>
        <w:jc w:val="both"/>
        <w:rPr>
          <w:rFonts w:ascii="Arial" w:hAnsi="Arial" w:cs="Arial"/>
          <w:sz w:val="19"/>
          <w:szCs w:val="19"/>
        </w:rPr>
      </w:pPr>
      <w:r>
        <w:rPr>
          <w:rFonts w:ascii="Arial" w:hAnsi="Arial" w:cs="Arial"/>
          <w:b/>
          <w:sz w:val="19"/>
          <w:szCs w:val="19"/>
        </w:rPr>
        <w:t>7</w:t>
      </w:r>
      <w:r w:rsidRPr="001242C5">
        <w:rPr>
          <w:rFonts w:ascii="Arial" w:hAnsi="Arial" w:cs="Arial"/>
          <w:b/>
          <w:sz w:val="19"/>
          <w:szCs w:val="19"/>
        </w:rPr>
        <w:t>. Local das Inscrições</w:t>
      </w:r>
      <w:r w:rsidRPr="001242C5">
        <w:rPr>
          <w:rFonts w:ascii="Arial" w:hAnsi="Arial" w:cs="Arial"/>
          <w:sz w:val="19"/>
          <w:szCs w:val="19"/>
        </w:rPr>
        <w:t xml:space="preserve">: Secretaria Municipal de Gestão e Finanças, sito à Rua Ramiro Barcelos nº 915, Centro, Vacaria, das </w:t>
      </w:r>
      <w:proofErr w:type="gramStart"/>
      <w:r w:rsidRPr="001242C5">
        <w:rPr>
          <w:rFonts w:ascii="Arial" w:hAnsi="Arial" w:cs="Arial"/>
          <w:sz w:val="19"/>
          <w:szCs w:val="19"/>
        </w:rPr>
        <w:t>08:00</w:t>
      </w:r>
      <w:proofErr w:type="gramEnd"/>
      <w:r w:rsidRPr="001242C5">
        <w:rPr>
          <w:rFonts w:ascii="Arial" w:hAnsi="Arial" w:cs="Arial"/>
          <w:sz w:val="19"/>
          <w:szCs w:val="19"/>
        </w:rPr>
        <w:t xml:space="preserve"> às 11:30 e das 13:30 às 18:00 h.</w:t>
      </w:r>
    </w:p>
    <w:p w:rsidR="009E6B5C" w:rsidRPr="001242C5" w:rsidRDefault="009E6B5C" w:rsidP="009E6B5C">
      <w:pPr>
        <w:spacing w:before="280" w:after="280" w:line="276" w:lineRule="auto"/>
        <w:jc w:val="both"/>
        <w:rPr>
          <w:rFonts w:ascii="Arial" w:hAnsi="Arial" w:cs="Arial"/>
          <w:sz w:val="19"/>
          <w:szCs w:val="19"/>
        </w:rPr>
      </w:pPr>
      <w:r>
        <w:rPr>
          <w:rFonts w:ascii="Arial" w:hAnsi="Arial" w:cs="Arial"/>
          <w:b/>
          <w:sz w:val="19"/>
          <w:szCs w:val="19"/>
        </w:rPr>
        <w:t>8</w:t>
      </w:r>
      <w:r w:rsidRPr="001242C5">
        <w:rPr>
          <w:rFonts w:ascii="Arial" w:hAnsi="Arial" w:cs="Arial"/>
          <w:b/>
          <w:sz w:val="19"/>
          <w:szCs w:val="19"/>
        </w:rPr>
        <w:t>. Entrega da Documentação e Preenchimento do Formulário de Inscrição:</w:t>
      </w:r>
      <w:r w:rsidRPr="001242C5">
        <w:rPr>
          <w:rFonts w:ascii="Arial" w:hAnsi="Arial" w:cs="Arial"/>
          <w:sz w:val="19"/>
          <w:szCs w:val="19"/>
        </w:rPr>
        <w:t xml:space="preserve"> </w:t>
      </w:r>
      <w:r w:rsidR="007429B8">
        <w:rPr>
          <w:rFonts w:ascii="Arial" w:hAnsi="Arial" w:cs="Arial"/>
          <w:sz w:val="19"/>
          <w:szCs w:val="19"/>
        </w:rPr>
        <w:t xml:space="preserve">De 18 a 23 de abril </w:t>
      </w:r>
      <w:r w:rsidRPr="001242C5">
        <w:rPr>
          <w:rFonts w:ascii="Arial" w:hAnsi="Arial" w:cs="Arial"/>
          <w:sz w:val="19"/>
          <w:szCs w:val="19"/>
        </w:rPr>
        <w:t>de 202</w:t>
      </w:r>
      <w:r>
        <w:rPr>
          <w:rFonts w:ascii="Arial" w:hAnsi="Arial" w:cs="Arial"/>
          <w:sz w:val="19"/>
          <w:szCs w:val="19"/>
        </w:rPr>
        <w:t>4</w:t>
      </w:r>
      <w:r w:rsidRPr="001242C5">
        <w:rPr>
          <w:rFonts w:ascii="Arial" w:hAnsi="Arial" w:cs="Arial"/>
          <w:sz w:val="19"/>
          <w:szCs w:val="19"/>
        </w:rPr>
        <w:t>.</w:t>
      </w:r>
    </w:p>
    <w:p w:rsidR="009E6B5C" w:rsidRPr="001242C5" w:rsidRDefault="009E6B5C" w:rsidP="009E6B5C">
      <w:pPr>
        <w:spacing w:before="280" w:after="280" w:line="276" w:lineRule="auto"/>
        <w:jc w:val="both"/>
        <w:rPr>
          <w:rFonts w:ascii="Arial" w:hAnsi="Arial" w:cs="Arial"/>
          <w:sz w:val="19"/>
          <w:szCs w:val="19"/>
        </w:rPr>
      </w:pPr>
      <w:r>
        <w:rPr>
          <w:rFonts w:ascii="Arial" w:hAnsi="Arial" w:cs="Arial"/>
          <w:b/>
          <w:sz w:val="19"/>
          <w:szCs w:val="19"/>
        </w:rPr>
        <w:t>9</w:t>
      </w:r>
      <w:r w:rsidRPr="001242C5">
        <w:rPr>
          <w:rFonts w:ascii="Arial" w:hAnsi="Arial" w:cs="Arial"/>
          <w:b/>
          <w:sz w:val="19"/>
          <w:szCs w:val="19"/>
        </w:rPr>
        <w:t xml:space="preserve">. Homologação das Inscrições: </w:t>
      </w:r>
      <w:r w:rsidR="007429B8">
        <w:rPr>
          <w:rFonts w:ascii="Arial" w:hAnsi="Arial" w:cs="Arial"/>
          <w:sz w:val="19"/>
          <w:szCs w:val="19"/>
        </w:rPr>
        <w:t>24</w:t>
      </w:r>
      <w:r>
        <w:rPr>
          <w:rFonts w:ascii="Arial" w:hAnsi="Arial" w:cs="Arial"/>
          <w:sz w:val="19"/>
          <w:szCs w:val="19"/>
        </w:rPr>
        <w:t xml:space="preserve"> </w:t>
      </w:r>
      <w:r w:rsidRPr="009A32DF">
        <w:rPr>
          <w:rFonts w:ascii="Arial" w:hAnsi="Arial" w:cs="Arial"/>
          <w:sz w:val="19"/>
          <w:szCs w:val="19"/>
        </w:rPr>
        <w:t xml:space="preserve">de </w:t>
      </w:r>
      <w:r w:rsidR="007429B8">
        <w:rPr>
          <w:rFonts w:ascii="Arial" w:hAnsi="Arial" w:cs="Arial"/>
          <w:sz w:val="19"/>
          <w:szCs w:val="19"/>
        </w:rPr>
        <w:t>abril</w:t>
      </w:r>
      <w:r w:rsidRPr="009A32DF">
        <w:rPr>
          <w:rFonts w:ascii="Arial" w:hAnsi="Arial" w:cs="Arial"/>
          <w:sz w:val="19"/>
          <w:szCs w:val="19"/>
        </w:rPr>
        <w:t xml:space="preserve"> de 202</w:t>
      </w:r>
      <w:r>
        <w:rPr>
          <w:rFonts w:ascii="Arial" w:hAnsi="Arial" w:cs="Arial"/>
          <w:sz w:val="19"/>
          <w:szCs w:val="19"/>
        </w:rPr>
        <w:t>4</w:t>
      </w:r>
      <w:r w:rsidRPr="009A32DF">
        <w:rPr>
          <w:rFonts w:ascii="Arial" w:hAnsi="Arial" w:cs="Arial"/>
          <w:sz w:val="19"/>
          <w:szCs w:val="19"/>
        </w:rPr>
        <w:t>.</w:t>
      </w:r>
    </w:p>
    <w:p w:rsidR="009E6B5C" w:rsidRDefault="009E6B5C" w:rsidP="009E6B5C">
      <w:pPr>
        <w:spacing w:before="280" w:after="280" w:line="276" w:lineRule="auto"/>
        <w:jc w:val="both"/>
        <w:rPr>
          <w:rFonts w:ascii="Arial" w:hAnsi="Arial" w:cs="Arial"/>
          <w:b/>
          <w:sz w:val="19"/>
          <w:szCs w:val="19"/>
        </w:rPr>
      </w:pPr>
      <w:r>
        <w:rPr>
          <w:rFonts w:ascii="Arial" w:hAnsi="Arial" w:cs="Arial"/>
          <w:b/>
          <w:sz w:val="19"/>
          <w:szCs w:val="19"/>
        </w:rPr>
        <w:t xml:space="preserve">10. Prazo de Recurso das Inscrições: </w:t>
      </w:r>
      <w:r w:rsidR="007429B8">
        <w:rPr>
          <w:rFonts w:ascii="Arial" w:hAnsi="Arial" w:cs="Arial"/>
          <w:sz w:val="19"/>
          <w:szCs w:val="19"/>
        </w:rPr>
        <w:t>25</w:t>
      </w:r>
      <w:r w:rsidRPr="00F72AAA">
        <w:rPr>
          <w:rFonts w:ascii="Arial" w:hAnsi="Arial" w:cs="Arial"/>
          <w:sz w:val="19"/>
          <w:szCs w:val="19"/>
        </w:rPr>
        <w:t xml:space="preserve"> de </w:t>
      </w:r>
      <w:r w:rsidR="007429B8">
        <w:rPr>
          <w:rFonts w:ascii="Arial" w:hAnsi="Arial" w:cs="Arial"/>
          <w:sz w:val="19"/>
          <w:szCs w:val="19"/>
        </w:rPr>
        <w:t>abril</w:t>
      </w:r>
      <w:r w:rsidRPr="00F72AAA">
        <w:rPr>
          <w:rFonts w:ascii="Arial" w:hAnsi="Arial" w:cs="Arial"/>
          <w:sz w:val="19"/>
          <w:szCs w:val="19"/>
        </w:rPr>
        <w:t xml:space="preserve"> de 202</w:t>
      </w:r>
      <w:r>
        <w:rPr>
          <w:rFonts w:ascii="Arial" w:hAnsi="Arial" w:cs="Arial"/>
          <w:sz w:val="19"/>
          <w:szCs w:val="19"/>
        </w:rPr>
        <w:t>4</w:t>
      </w:r>
      <w:r w:rsidRPr="00F72AAA">
        <w:rPr>
          <w:rFonts w:ascii="Arial" w:hAnsi="Arial" w:cs="Arial"/>
          <w:sz w:val="19"/>
          <w:szCs w:val="19"/>
        </w:rPr>
        <w:t>.</w:t>
      </w:r>
    </w:p>
    <w:p w:rsidR="009E6B5C" w:rsidRPr="001242C5" w:rsidRDefault="009E6B5C" w:rsidP="009E6B5C">
      <w:pPr>
        <w:spacing w:before="280" w:after="280" w:line="276" w:lineRule="auto"/>
        <w:jc w:val="both"/>
        <w:rPr>
          <w:rFonts w:ascii="Arial" w:hAnsi="Arial" w:cs="Arial"/>
          <w:sz w:val="19"/>
          <w:szCs w:val="19"/>
        </w:rPr>
      </w:pPr>
      <w:r w:rsidRPr="001242C5">
        <w:rPr>
          <w:rFonts w:ascii="Arial" w:hAnsi="Arial" w:cs="Arial"/>
          <w:b/>
          <w:sz w:val="19"/>
          <w:szCs w:val="19"/>
        </w:rPr>
        <w:t>1</w:t>
      </w:r>
      <w:r>
        <w:rPr>
          <w:rFonts w:ascii="Arial" w:hAnsi="Arial" w:cs="Arial"/>
          <w:b/>
          <w:sz w:val="19"/>
          <w:szCs w:val="19"/>
        </w:rPr>
        <w:t>1</w:t>
      </w:r>
      <w:r w:rsidRPr="001242C5">
        <w:rPr>
          <w:rFonts w:ascii="Arial" w:hAnsi="Arial" w:cs="Arial"/>
          <w:b/>
          <w:sz w:val="19"/>
          <w:szCs w:val="19"/>
        </w:rPr>
        <w:t>.</w:t>
      </w:r>
      <w:r>
        <w:rPr>
          <w:rFonts w:ascii="Arial" w:hAnsi="Arial" w:cs="Arial"/>
          <w:b/>
          <w:sz w:val="19"/>
          <w:szCs w:val="19"/>
        </w:rPr>
        <w:t xml:space="preserve"> </w:t>
      </w:r>
      <w:r w:rsidRPr="001242C5">
        <w:rPr>
          <w:rFonts w:ascii="Arial" w:hAnsi="Arial" w:cs="Arial"/>
          <w:b/>
          <w:sz w:val="19"/>
          <w:szCs w:val="19"/>
        </w:rPr>
        <w:t>Análise da documentação</w:t>
      </w:r>
      <w:r>
        <w:rPr>
          <w:rFonts w:ascii="Arial" w:hAnsi="Arial" w:cs="Arial"/>
          <w:b/>
          <w:sz w:val="19"/>
          <w:szCs w:val="19"/>
        </w:rPr>
        <w:t xml:space="preserve">: </w:t>
      </w:r>
      <w:r w:rsidR="007429B8">
        <w:rPr>
          <w:rFonts w:ascii="Arial" w:hAnsi="Arial" w:cs="Arial"/>
          <w:sz w:val="19"/>
          <w:szCs w:val="19"/>
        </w:rPr>
        <w:t>26</w:t>
      </w:r>
      <w:r w:rsidRPr="009A32DF">
        <w:rPr>
          <w:rFonts w:ascii="Arial" w:hAnsi="Arial" w:cs="Arial"/>
          <w:sz w:val="19"/>
          <w:szCs w:val="19"/>
        </w:rPr>
        <w:t xml:space="preserve"> </w:t>
      </w:r>
      <w:r w:rsidRPr="006F03B8">
        <w:rPr>
          <w:rFonts w:ascii="Arial" w:hAnsi="Arial" w:cs="Arial"/>
          <w:sz w:val="19"/>
          <w:szCs w:val="19"/>
        </w:rPr>
        <w:t xml:space="preserve">de </w:t>
      </w:r>
      <w:r w:rsidR="007429B8">
        <w:rPr>
          <w:rFonts w:ascii="Arial" w:hAnsi="Arial" w:cs="Arial"/>
          <w:sz w:val="19"/>
          <w:szCs w:val="19"/>
        </w:rPr>
        <w:t>abril</w:t>
      </w:r>
      <w:r w:rsidRPr="006F03B8">
        <w:rPr>
          <w:rFonts w:ascii="Arial" w:hAnsi="Arial" w:cs="Arial"/>
          <w:sz w:val="19"/>
          <w:szCs w:val="19"/>
        </w:rPr>
        <w:t xml:space="preserve"> de 202</w:t>
      </w:r>
      <w:r>
        <w:rPr>
          <w:rFonts w:ascii="Arial" w:hAnsi="Arial" w:cs="Arial"/>
          <w:sz w:val="19"/>
          <w:szCs w:val="19"/>
        </w:rPr>
        <w:t>4</w:t>
      </w:r>
      <w:r w:rsidRPr="006F03B8">
        <w:rPr>
          <w:rFonts w:ascii="Arial" w:hAnsi="Arial" w:cs="Arial"/>
          <w:sz w:val="19"/>
          <w:szCs w:val="19"/>
        </w:rPr>
        <w:t>.</w:t>
      </w:r>
    </w:p>
    <w:p w:rsidR="009E6B5C" w:rsidRPr="001242C5" w:rsidRDefault="009E6B5C" w:rsidP="009E6B5C">
      <w:pPr>
        <w:spacing w:before="280" w:after="280" w:line="276" w:lineRule="auto"/>
        <w:jc w:val="both"/>
        <w:rPr>
          <w:rFonts w:ascii="Arial" w:hAnsi="Arial" w:cs="Arial"/>
          <w:sz w:val="19"/>
          <w:szCs w:val="19"/>
        </w:rPr>
      </w:pPr>
      <w:r w:rsidRPr="001242C5">
        <w:rPr>
          <w:rFonts w:ascii="Arial" w:hAnsi="Arial" w:cs="Arial"/>
          <w:b/>
          <w:sz w:val="19"/>
          <w:szCs w:val="19"/>
        </w:rPr>
        <w:t>1</w:t>
      </w:r>
      <w:r>
        <w:rPr>
          <w:rFonts w:ascii="Arial" w:hAnsi="Arial" w:cs="Arial"/>
          <w:b/>
          <w:sz w:val="19"/>
          <w:szCs w:val="19"/>
        </w:rPr>
        <w:t>2</w:t>
      </w:r>
      <w:r w:rsidRPr="001242C5">
        <w:rPr>
          <w:rFonts w:ascii="Arial" w:hAnsi="Arial" w:cs="Arial"/>
          <w:b/>
          <w:sz w:val="19"/>
          <w:szCs w:val="19"/>
        </w:rPr>
        <w:t xml:space="preserve">. </w:t>
      </w:r>
      <w:r>
        <w:rPr>
          <w:rFonts w:ascii="Arial" w:hAnsi="Arial" w:cs="Arial"/>
          <w:b/>
          <w:sz w:val="19"/>
          <w:szCs w:val="19"/>
        </w:rPr>
        <w:t>Publicação do Resultado Final</w:t>
      </w:r>
      <w:r w:rsidRPr="001242C5">
        <w:rPr>
          <w:rFonts w:ascii="Arial" w:hAnsi="Arial" w:cs="Arial"/>
          <w:sz w:val="19"/>
          <w:szCs w:val="19"/>
        </w:rPr>
        <w:t xml:space="preserve">: </w:t>
      </w:r>
      <w:r w:rsidR="007429B8">
        <w:rPr>
          <w:rFonts w:ascii="Arial" w:hAnsi="Arial" w:cs="Arial"/>
          <w:sz w:val="19"/>
          <w:szCs w:val="19"/>
        </w:rPr>
        <w:t>29</w:t>
      </w:r>
      <w:r w:rsidRPr="001242C5">
        <w:rPr>
          <w:rFonts w:ascii="Arial" w:hAnsi="Arial" w:cs="Arial"/>
          <w:sz w:val="19"/>
          <w:szCs w:val="19"/>
        </w:rPr>
        <w:t xml:space="preserve"> de </w:t>
      </w:r>
      <w:r w:rsidR="007429B8">
        <w:rPr>
          <w:rFonts w:ascii="Arial" w:hAnsi="Arial" w:cs="Arial"/>
          <w:sz w:val="19"/>
          <w:szCs w:val="19"/>
        </w:rPr>
        <w:t>abril</w:t>
      </w:r>
      <w:r w:rsidRPr="001242C5">
        <w:rPr>
          <w:rFonts w:ascii="Arial" w:hAnsi="Arial" w:cs="Arial"/>
          <w:sz w:val="19"/>
          <w:szCs w:val="19"/>
        </w:rPr>
        <w:t xml:space="preserve"> de 202</w:t>
      </w:r>
      <w:r>
        <w:rPr>
          <w:rFonts w:ascii="Arial" w:hAnsi="Arial" w:cs="Arial"/>
          <w:sz w:val="19"/>
          <w:szCs w:val="19"/>
        </w:rPr>
        <w:t>4</w:t>
      </w:r>
      <w:r w:rsidRPr="001242C5">
        <w:rPr>
          <w:rFonts w:ascii="Arial" w:hAnsi="Arial" w:cs="Arial"/>
          <w:sz w:val="19"/>
          <w:szCs w:val="19"/>
        </w:rPr>
        <w:t>.</w:t>
      </w:r>
    </w:p>
    <w:p w:rsidR="009E6B5C" w:rsidRDefault="009E6B5C" w:rsidP="009E6B5C">
      <w:pPr>
        <w:spacing w:before="280" w:after="280" w:line="276" w:lineRule="auto"/>
        <w:jc w:val="both"/>
        <w:rPr>
          <w:rFonts w:ascii="Arial" w:hAnsi="Arial" w:cs="Arial"/>
          <w:b/>
          <w:bCs/>
          <w:sz w:val="19"/>
          <w:szCs w:val="19"/>
        </w:rPr>
      </w:pPr>
      <w:r w:rsidRPr="001242C5">
        <w:rPr>
          <w:rFonts w:ascii="Arial" w:hAnsi="Arial" w:cs="Arial"/>
          <w:b/>
          <w:bCs/>
          <w:sz w:val="19"/>
          <w:szCs w:val="19"/>
        </w:rPr>
        <w:t>1</w:t>
      </w:r>
      <w:r>
        <w:rPr>
          <w:rFonts w:ascii="Arial" w:hAnsi="Arial" w:cs="Arial"/>
          <w:b/>
          <w:bCs/>
          <w:sz w:val="19"/>
          <w:szCs w:val="19"/>
        </w:rPr>
        <w:t>3</w:t>
      </w:r>
      <w:r w:rsidRPr="001242C5">
        <w:rPr>
          <w:rFonts w:ascii="Arial" w:hAnsi="Arial" w:cs="Arial"/>
          <w:b/>
          <w:bCs/>
          <w:sz w:val="19"/>
          <w:szCs w:val="19"/>
        </w:rPr>
        <w:t>. Praz</w:t>
      </w:r>
      <w:r>
        <w:rPr>
          <w:rFonts w:ascii="Arial" w:hAnsi="Arial" w:cs="Arial"/>
          <w:b/>
          <w:bCs/>
          <w:sz w:val="19"/>
          <w:szCs w:val="19"/>
        </w:rPr>
        <w:t xml:space="preserve">o de Recurso do Resultado Final: </w:t>
      </w:r>
      <w:r w:rsidR="007429B8">
        <w:rPr>
          <w:rFonts w:ascii="Arial" w:hAnsi="Arial" w:cs="Arial"/>
          <w:bCs/>
          <w:sz w:val="19"/>
          <w:szCs w:val="19"/>
        </w:rPr>
        <w:t>30</w:t>
      </w:r>
      <w:r w:rsidRPr="00785356">
        <w:rPr>
          <w:rFonts w:ascii="Arial" w:hAnsi="Arial" w:cs="Arial"/>
          <w:bCs/>
          <w:sz w:val="19"/>
          <w:szCs w:val="19"/>
        </w:rPr>
        <w:t xml:space="preserve"> de </w:t>
      </w:r>
      <w:r w:rsidR="007429B8">
        <w:rPr>
          <w:rFonts w:ascii="Arial" w:hAnsi="Arial" w:cs="Arial"/>
          <w:bCs/>
          <w:sz w:val="19"/>
          <w:szCs w:val="19"/>
        </w:rPr>
        <w:t>abril</w:t>
      </w:r>
      <w:r w:rsidRPr="00785356">
        <w:rPr>
          <w:rFonts w:ascii="Arial" w:hAnsi="Arial" w:cs="Arial"/>
          <w:bCs/>
          <w:sz w:val="19"/>
          <w:szCs w:val="19"/>
        </w:rPr>
        <w:t xml:space="preserve"> de 202</w:t>
      </w:r>
      <w:r>
        <w:rPr>
          <w:rFonts w:ascii="Arial" w:hAnsi="Arial" w:cs="Arial"/>
          <w:bCs/>
          <w:sz w:val="19"/>
          <w:szCs w:val="19"/>
        </w:rPr>
        <w:t>4.</w:t>
      </w:r>
    </w:p>
    <w:p w:rsidR="009E6B5C" w:rsidRPr="001242C5" w:rsidRDefault="009E6B5C" w:rsidP="009E6B5C">
      <w:pPr>
        <w:spacing w:before="280" w:after="280"/>
        <w:jc w:val="both"/>
        <w:rPr>
          <w:rFonts w:ascii="Arial" w:hAnsi="Arial" w:cs="Arial"/>
          <w:sz w:val="19"/>
          <w:szCs w:val="19"/>
        </w:rPr>
      </w:pPr>
      <w:r w:rsidRPr="001242C5">
        <w:rPr>
          <w:rFonts w:ascii="Arial" w:hAnsi="Arial" w:cs="Arial"/>
          <w:b/>
          <w:sz w:val="19"/>
          <w:szCs w:val="19"/>
        </w:rPr>
        <w:t>1</w:t>
      </w:r>
      <w:r>
        <w:rPr>
          <w:rFonts w:ascii="Arial" w:hAnsi="Arial" w:cs="Arial"/>
          <w:b/>
          <w:sz w:val="19"/>
          <w:szCs w:val="19"/>
        </w:rPr>
        <w:t>4</w:t>
      </w:r>
      <w:r w:rsidRPr="001242C5">
        <w:rPr>
          <w:rFonts w:ascii="Arial" w:hAnsi="Arial" w:cs="Arial"/>
          <w:b/>
          <w:sz w:val="19"/>
          <w:szCs w:val="19"/>
        </w:rPr>
        <w:t>. Entrega da Documentação para Contrato a ser entregue na Secretaria de Gestão e Finanças</w:t>
      </w:r>
      <w:r>
        <w:rPr>
          <w:rFonts w:ascii="Arial" w:hAnsi="Arial" w:cs="Arial"/>
          <w:sz w:val="19"/>
          <w:szCs w:val="19"/>
        </w:rPr>
        <w:t xml:space="preserve">: De </w:t>
      </w:r>
      <w:r w:rsidR="00C31D13">
        <w:rPr>
          <w:rFonts w:ascii="Arial" w:hAnsi="Arial" w:cs="Arial"/>
          <w:sz w:val="19"/>
          <w:szCs w:val="19"/>
        </w:rPr>
        <w:t>02 a 10 de maio</w:t>
      </w:r>
      <w:r w:rsidRPr="001242C5">
        <w:rPr>
          <w:rFonts w:ascii="Arial" w:hAnsi="Arial" w:cs="Arial"/>
          <w:sz w:val="19"/>
          <w:szCs w:val="19"/>
        </w:rPr>
        <w:t xml:space="preserve"> de 202</w:t>
      </w:r>
      <w:r>
        <w:rPr>
          <w:rFonts w:ascii="Arial" w:hAnsi="Arial" w:cs="Arial"/>
          <w:sz w:val="19"/>
          <w:szCs w:val="19"/>
        </w:rPr>
        <w:t>4</w:t>
      </w:r>
      <w:r w:rsidRPr="001242C5">
        <w:rPr>
          <w:rFonts w:ascii="Arial" w:hAnsi="Arial" w:cs="Arial"/>
          <w:sz w:val="19"/>
          <w:szCs w:val="19"/>
        </w:rPr>
        <w:t>.</w:t>
      </w:r>
    </w:p>
    <w:p w:rsidR="009E6B5C" w:rsidRPr="00732BA5" w:rsidRDefault="009E6B5C" w:rsidP="009E6B5C">
      <w:pPr>
        <w:spacing w:before="280" w:after="280"/>
        <w:jc w:val="both"/>
        <w:rPr>
          <w:rFonts w:ascii="Arial" w:hAnsi="Arial" w:cs="Arial"/>
          <w:sz w:val="19"/>
          <w:szCs w:val="19"/>
        </w:rPr>
      </w:pPr>
      <w:r w:rsidRPr="001242C5">
        <w:rPr>
          <w:rFonts w:ascii="Arial" w:hAnsi="Arial" w:cs="Arial"/>
          <w:b/>
          <w:sz w:val="19"/>
          <w:szCs w:val="19"/>
        </w:rPr>
        <w:t>1</w:t>
      </w:r>
      <w:r>
        <w:rPr>
          <w:rFonts w:ascii="Arial" w:hAnsi="Arial" w:cs="Arial"/>
          <w:b/>
          <w:sz w:val="19"/>
          <w:szCs w:val="19"/>
        </w:rPr>
        <w:t>4</w:t>
      </w:r>
      <w:r w:rsidRPr="001242C5">
        <w:rPr>
          <w:rFonts w:ascii="Arial" w:hAnsi="Arial" w:cs="Arial"/>
          <w:b/>
          <w:sz w:val="19"/>
          <w:szCs w:val="19"/>
        </w:rPr>
        <w:t xml:space="preserve">.1. </w:t>
      </w:r>
      <w:r w:rsidRPr="001242C5">
        <w:rPr>
          <w:rFonts w:ascii="Arial" w:hAnsi="Arial" w:cs="Arial"/>
          <w:b/>
          <w:bCs/>
          <w:sz w:val="19"/>
          <w:szCs w:val="19"/>
          <w:lang w:val="pt"/>
        </w:rPr>
        <w:t>Documentação necessária para contratação</w:t>
      </w:r>
      <w:r w:rsidRPr="001242C5">
        <w:rPr>
          <w:rFonts w:ascii="Arial" w:hAnsi="Arial" w:cs="Arial"/>
          <w:sz w:val="19"/>
          <w:szCs w:val="19"/>
          <w:lang w:val="pt"/>
        </w:rPr>
        <w:t xml:space="preserve">: </w:t>
      </w:r>
      <w:r w:rsidRPr="00732BA5">
        <w:rPr>
          <w:rFonts w:ascii="Arial" w:hAnsi="Arial" w:cs="Arial"/>
          <w:sz w:val="19"/>
          <w:szCs w:val="19"/>
        </w:rPr>
        <w:t xml:space="preserve">Fotocópias autenticadas </w:t>
      </w:r>
      <w:r w:rsidRPr="00732BA5">
        <w:rPr>
          <w:rFonts w:ascii="Arial" w:hAnsi="Arial" w:cs="Arial"/>
          <w:sz w:val="19"/>
          <w:szCs w:val="19"/>
          <w:lang w:val="pt-PT"/>
        </w:rPr>
        <w:t xml:space="preserve">(ou cópias conferidas com o original pelo servidor) da </w:t>
      </w:r>
      <w:r w:rsidRPr="00732BA5">
        <w:rPr>
          <w:rFonts w:ascii="Arial" w:hAnsi="Arial" w:cs="Arial"/>
          <w:sz w:val="19"/>
          <w:szCs w:val="19"/>
        </w:rPr>
        <w:t xml:space="preserve">cédula de identidade civil, CPF, PIS, comprovante de situação cadastral no CPF, </w:t>
      </w:r>
      <w:r w:rsidR="00732BA5" w:rsidRPr="00732BA5">
        <w:rPr>
          <w:rFonts w:ascii="Arial" w:hAnsi="Arial" w:cs="Arial"/>
          <w:sz w:val="19"/>
          <w:szCs w:val="19"/>
        </w:rPr>
        <w:t>certificado de conclusão de curso e/ou diploma do Ensino Médio Completo na modalidade Normal e/ou Magistério com complementação pedagógica (estágio) ou Curso Superior de Graduação em Licenciatura Plena em Pedagogia com habilitação em Séries Iniciais e/ou habilitação em Educação Infantil ou Curso Normal Superior</w:t>
      </w:r>
      <w:r w:rsidRPr="00732BA5">
        <w:rPr>
          <w:rFonts w:ascii="Arial" w:hAnsi="Arial" w:cs="Arial"/>
          <w:sz w:val="19"/>
          <w:szCs w:val="19"/>
        </w:rPr>
        <w:t>, título de eleitor, certidão de quitação eleitoral, certidão de nascimento ou casamento, certidão de nascimento e CPF dos filhos menores de 14 anos, certificado de reservista ou dispensa de incorporação (se for o caso), alvará de folha corrida, declaração de bens e rendas, fotografia 3x4, comprovante de endereço (preferencialmente em nome do candidato), atestado médico admissional, declaração de não exercício da função pública e certidão negativa de Processos Administrativos com prazo de cinco anos anteriores (no caso de ter exercido função pública).</w:t>
      </w:r>
    </w:p>
    <w:p w:rsidR="009E6B5C" w:rsidRPr="00F72788" w:rsidRDefault="009E6B5C" w:rsidP="009E6B5C">
      <w:pPr>
        <w:spacing w:before="280" w:after="280" w:line="276" w:lineRule="auto"/>
        <w:jc w:val="both"/>
        <w:rPr>
          <w:rFonts w:ascii="Arial" w:hAnsi="Arial" w:cs="Arial"/>
          <w:sz w:val="19"/>
          <w:szCs w:val="19"/>
        </w:rPr>
      </w:pPr>
      <w:r w:rsidRPr="00F72788">
        <w:rPr>
          <w:rFonts w:ascii="Arial" w:hAnsi="Arial" w:cs="Arial"/>
          <w:b/>
          <w:sz w:val="19"/>
          <w:szCs w:val="19"/>
        </w:rPr>
        <w:t>15. Data provável de contratação:</w:t>
      </w:r>
      <w:r w:rsidRPr="00F72788">
        <w:rPr>
          <w:rFonts w:ascii="Arial" w:hAnsi="Arial" w:cs="Arial"/>
          <w:sz w:val="19"/>
          <w:szCs w:val="19"/>
        </w:rPr>
        <w:t xml:space="preserve"> </w:t>
      </w:r>
      <w:r w:rsidR="00C31D13">
        <w:rPr>
          <w:rFonts w:ascii="Arial" w:hAnsi="Arial" w:cs="Arial"/>
          <w:sz w:val="19"/>
          <w:szCs w:val="19"/>
        </w:rPr>
        <w:t>13</w:t>
      </w:r>
      <w:r w:rsidRPr="00F72788">
        <w:rPr>
          <w:rFonts w:ascii="Arial" w:hAnsi="Arial" w:cs="Arial"/>
          <w:sz w:val="19"/>
          <w:szCs w:val="19"/>
        </w:rPr>
        <w:t xml:space="preserve"> de </w:t>
      </w:r>
      <w:r w:rsidR="00C31D13">
        <w:rPr>
          <w:rFonts w:ascii="Arial" w:hAnsi="Arial" w:cs="Arial"/>
          <w:sz w:val="19"/>
          <w:szCs w:val="19"/>
        </w:rPr>
        <w:t>maio</w:t>
      </w:r>
      <w:r w:rsidRPr="00F72788">
        <w:rPr>
          <w:rFonts w:ascii="Arial" w:hAnsi="Arial" w:cs="Arial"/>
          <w:sz w:val="19"/>
          <w:szCs w:val="19"/>
        </w:rPr>
        <w:t xml:space="preserve"> de 2024.</w:t>
      </w:r>
    </w:p>
    <w:p w:rsidR="009E6B5C" w:rsidRPr="00F72788" w:rsidRDefault="009E6B5C" w:rsidP="009E6B5C">
      <w:pPr>
        <w:jc w:val="both"/>
        <w:rPr>
          <w:rFonts w:ascii="Arial" w:eastAsiaTheme="minorHAnsi" w:hAnsi="Arial" w:cs="Arial"/>
          <w:sz w:val="19"/>
          <w:szCs w:val="19"/>
          <w:lang w:eastAsia="en-US"/>
        </w:rPr>
      </w:pPr>
      <w:r w:rsidRPr="00F72788">
        <w:rPr>
          <w:rFonts w:ascii="Arial" w:hAnsi="Arial" w:cs="Arial"/>
          <w:b/>
          <w:bCs/>
          <w:sz w:val="19"/>
          <w:szCs w:val="19"/>
          <w:lang w:val="pt-PT"/>
        </w:rPr>
        <w:t>16.</w:t>
      </w:r>
      <w:r w:rsidRPr="00F72788">
        <w:rPr>
          <w:rFonts w:ascii="Arial" w:hAnsi="Arial" w:cs="Arial"/>
          <w:color w:val="FF0000"/>
          <w:sz w:val="19"/>
          <w:szCs w:val="19"/>
          <w:lang w:val="pt-PT"/>
        </w:rPr>
        <w:t xml:space="preserve"> </w:t>
      </w:r>
      <w:r w:rsidRPr="00F72788">
        <w:rPr>
          <w:rFonts w:ascii="Arial" w:eastAsiaTheme="minorHAnsi" w:hAnsi="Arial" w:cs="Arial"/>
          <w:sz w:val="19"/>
          <w:szCs w:val="19"/>
          <w:lang w:eastAsia="en-US"/>
        </w:rPr>
        <w:t xml:space="preserve">O não comparecimento para entrega da documentação para a contratação, em um prazo de </w:t>
      </w:r>
      <w:proofErr w:type="gramStart"/>
      <w:r w:rsidRPr="00F72788">
        <w:rPr>
          <w:rFonts w:ascii="Arial" w:eastAsiaTheme="minorHAnsi" w:hAnsi="Arial" w:cs="Arial"/>
          <w:sz w:val="19"/>
          <w:szCs w:val="19"/>
          <w:lang w:eastAsia="en-US"/>
        </w:rPr>
        <w:t>5</w:t>
      </w:r>
      <w:proofErr w:type="gramEnd"/>
      <w:r w:rsidRPr="00F72788">
        <w:rPr>
          <w:rFonts w:ascii="Arial" w:eastAsiaTheme="minorHAnsi" w:hAnsi="Arial" w:cs="Arial"/>
          <w:sz w:val="19"/>
          <w:szCs w:val="19"/>
          <w:lang w:eastAsia="en-US"/>
        </w:rPr>
        <w:t xml:space="preserve"> (cinco) dias da convocação que será realizada através de e-mail </w:t>
      </w:r>
      <w:r>
        <w:rPr>
          <w:rFonts w:ascii="Arial" w:eastAsiaTheme="minorHAnsi" w:hAnsi="Arial" w:cs="Arial"/>
          <w:sz w:val="19"/>
          <w:szCs w:val="19"/>
          <w:lang w:eastAsia="en-US"/>
        </w:rPr>
        <w:t xml:space="preserve">e/ou </w:t>
      </w:r>
      <w:r w:rsidRPr="00F72788">
        <w:rPr>
          <w:rFonts w:ascii="Arial" w:eastAsiaTheme="minorHAnsi" w:hAnsi="Arial" w:cs="Arial"/>
          <w:sz w:val="19"/>
          <w:szCs w:val="19"/>
          <w:lang w:eastAsia="en-US"/>
        </w:rPr>
        <w:t>contato telefônico, implicará na tácita aceitação da desistência da vaga.</w:t>
      </w:r>
    </w:p>
    <w:p w:rsidR="009E6B5C" w:rsidRPr="00F72788" w:rsidRDefault="009E6B5C" w:rsidP="009E6B5C">
      <w:pPr>
        <w:spacing w:before="280" w:after="280" w:line="276" w:lineRule="auto"/>
        <w:jc w:val="both"/>
        <w:rPr>
          <w:rFonts w:ascii="Arial" w:hAnsi="Arial" w:cs="Arial"/>
          <w:sz w:val="19"/>
          <w:szCs w:val="19"/>
          <w:lang w:val="pt-PT"/>
        </w:rPr>
      </w:pPr>
      <w:r w:rsidRPr="00F72788">
        <w:rPr>
          <w:rFonts w:ascii="Arial" w:hAnsi="Arial" w:cs="Arial"/>
          <w:b/>
          <w:sz w:val="19"/>
          <w:szCs w:val="19"/>
          <w:lang w:val="pt-PT"/>
        </w:rPr>
        <w:t xml:space="preserve">17. Critérios para Desempate: </w:t>
      </w:r>
      <w:r w:rsidRPr="00F72788">
        <w:rPr>
          <w:rFonts w:ascii="Arial" w:hAnsi="Arial" w:cs="Arial"/>
          <w:sz w:val="19"/>
          <w:szCs w:val="19"/>
          <w:lang w:val="pt-PT"/>
        </w:rPr>
        <w:t>Em caso de igualdade na documentação apresentada, terá preferência, sucessivamente, o candidato que comprovar:</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425"/>
        <w:gridCol w:w="2203"/>
      </w:tblGrid>
      <w:tr w:rsidR="00547556" w:rsidRPr="00547556" w:rsidTr="009A270E">
        <w:trPr>
          <w:trHeight w:val="735"/>
        </w:trPr>
        <w:tc>
          <w:tcPr>
            <w:tcW w:w="7425" w:type="dxa"/>
            <w:shd w:val="clear" w:color="auto" w:fill="FFFFFF"/>
          </w:tcPr>
          <w:p w:rsidR="009E6B5C" w:rsidRPr="00547556" w:rsidRDefault="009E6B5C" w:rsidP="009A270E">
            <w:pPr>
              <w:spacing w:before="280" w:after="280" w:line="276" w:lineRule="auto"/>
              <w:jc w:val="center"/>
              <w:rPr>
                <w:rFonts w:ascii="Arial" w:hAnsi="Arial" w:cs="Arial"/>
                <w:sz w:val="19"/>
                <w:szCs w:val="19"/>
              </w:rPr>
            </w:pPr>
            <w:r w:rsidRPr="00547556">
              <w:rPr>
                <w:rStyle w:val="Fontepargpadro1"/>
                <w:rFonts w:ascii="Arial" w:hAnsi="Arial" w:cs="Arial"/>
                <w:b/>
                <w:sz w:val="19"/>
                <w:szCs w:val="19"/>
              </w:rPr>
              <w:t>17.1. Títulos – Experiência na área de atuação</w:t>
            </w:r>
          </w:p>
        </w:tc>
        <w:tc>
          <w:tcPr>
            <w:tcW w:w="2203" w:type="dxa"/>
            <w:shd w:val="clear" w:color="auto" w:fill="FFFFFF"/>
          </w:tcPr>
          <w:p w:rsidR="009E6B5C" w:rsidRPr="00547556" w:rsidRDefault="009E6B5C" w:rsidP="009A270E">
            <w:pPr>
              <w:spacing w:before="280" w:after="280" w:line="276" w:lineRule="auto"/>
              <w:jc w:val="center"/>
              <w:rPr>
                <w:rFonts w:ascii="Arial" w:hAnsi="Arial" w:cs="Arial"/>
                <w:sz w:val="19"/>
                <w:szCs w:val="19"/>
              </w:rPr>
            </w:pPr>
            <w:r w:rsidRPr="00547556">
              <w:rPr>
                <w:rFonts w:ascii="Arial" w:hAnsi="Arial" w:cs="Arial"/>
                <w:b/>
                <w:sz w:val="19"/>
                <w:szCs w:val="19"/>
              </w:rPr>
              <w:t xml:space="preserve">Pontuação </w:t>
            </w:r>
          </w:p>
        </w:tc>
      </w:tr>
    </w:tbl>
    <w:p w:rsidR="009E6B5C" w:rsidRPr="00547556" w:rsidRDefault="009E6B5C" w:rsidP="009E6B5C">
      <w:pPr>
        <w:pStyle w:val="LO-Normal"/>
        <w:rPr>
          <w:rFonts w:ascii="Arial" w:hAnsi="Arial" w:cs="Arial"/>
          <w:vanish/>
          <w:sz w:val="19"/>
          <w:szCs w:val="19"/>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7425"/>
        <w:gridCol w:w="2203"/>
      </w:tblGrid>
      <w:tr w:rsidR="00547556" w:rsidRPr="00547556" w:rsidTr="009A270E">
        <w:trPr>
          <w:trHeight w:val="960"/>
        </w:trPr>
        <w:tc>
          <w:tcPr>
            <w:tcW w:w="7425" w:type="dxa"/>
            <w:tcBorders>
              <w:top w:val="nil"/>
              <w:bottom w:val="single" w:sz="4" w:space="0" w:color="auto"/>
              <w:right w:val="single" w:sz="4" w:space="0" w:color="auto"/>
            </w:tcBorders>
            <w:shd w:val="clear" w:color="auto" w:fill="FFFFFF"/>
          </w:tcPr>
          <w:p w:rsidR="009E6B5C" w:rsidRPr="00547556" w:rsidRDefault="009E6B5C" w:rsidP="00F84F60">
            <w:pPr>
              <w:spacing w:before="280" w:after="280" w:line="276" w:lineRule="auto"/>
              <w:jc w:val="both"/>
              <w:rPr>
                <w:rFonts w:ascii="Arial" w:hAnsi="Arial" w:cs="Arial"/>
                <w:sz w:val="19"/>
                <w:szCs w:val="19"/>
              </w:rPr>
            </w:pPr>
            <w:r w:rsidRPr="00547556">
              <w:rPr>
                <w:rStyle w:val="Fontepargpadro1"/>
                <w:rFonts w:ascii="Arial" w:hAnsi="Arial" w:cs="Arial"/>
                <w:sz w:val="19"/>
                <w:szCs w:val="19"/>
              </w:rPr>
              <w:t xml:space="preserve">Experiência de efetivo serviço no cargo inscrito prestado no Serviço Público, considerados, no máximo, 05 (cinco) anos de experiência, sendo que para cada ano comprovado de experiência, serão somados </w:t>
            </w:r>
            <w:proofErr w:type="gramStart"/>
            <w:r w:rsidR="00F84F60">
              <w:rPr>
                <w:rStyle w:val="Fontepargpadro1"/>
                <w:rFonts w:ascii="Arial" w:hAnsi="Arial" w:cs="Arial"/>
                <w:sz w:val="19"/>
                <w:szCs w:val="19"/>
              </w:rPr>
              <w:t>4</w:t>
            </w:r>
            <w:proofErr w:type="gramEnd"/>
            <w:r w:rsidRPr="00547556">
              <w:rPr>
                <w:rStyle w:val="Fontepargpadro1"/>
                <w:rFonts w:ascii="Arial" w:hAnsi="Arial" w:cs="Arial"/>
                <w:sz w:val="19"/>
                <w:szCs w:val="19"/>
              </w:rPr>
              <w:t xml:space="preserve"> </w:t>
            </w:r>
            <w:r w:rsidR="00F84F60">
              <w:rPr>
                <w:rStyle w:val="Fontepargpadro1"/>
                <w:rFonts w:ascii="Arial" w:hAnsi="Arial" w:cs="Arial"/>
                <w:sz w:val="19"/>
                <w:szCs w:val="19"/>
              </w:rPr>
              <w:t xml:space="preserve">(quatro) </w:t>
            </w:r>
            <w:r w:rsidRPr="00547556">
              <w:rPr>
                <w:rStyle w:val="Fontepargpadro1"/>
                <w:rFonts w:ascii="Arial" w:hAnsi="Arial" w:cs="Arial"/>
                <w:sz w:val="19"/>
                <w:szCs w:val="19"/>
              </w:rPr>
              <w:t>pontos.</w:t>
            </w:r>
          </w:p>
        </w:tc>
        <w:tc>
          <w:tcPr>
            <w:tcW w:w="2203" w:type="dxa"/>
            <w:tcBorders>
              <w:top w:val="nil"/>
              <w:left w:val="single" w:sz="4" w:space="0" w:color="auto"/>
              <w:bottom w:val="single" w:sz="4" w:space="0" w:color="auto"/>
            </w:tcBorders>
            <w:shd w:val="clear" w:color="auto" w:fill="FFFFFF"/>
          </w:tcPr>
          <w:p w:rsidR="009E6B5C" w:rsidRPr="00547556" w:rsidRDefault="00732BA5" w:rsidP="00732BA5">
            <w:pPr>
              <w:spacing w:before="280" w:after="280" w:line="276" w:lineRule="auto"/>
              <w:jc w:val="center"/>
              <w:rPr>
                <w:rFonts w:ascii="Arial" w:hAnsi="Arial" w:cs="Arial"/>
                <w:sz w:val="19"/>
                <w:szCs w:val="19"/>
              </w:rPr>
            </w:pPr>
            <w:r w:rsidRPr="00547556">
              <w:rPr>
                <w:rStyle w:val="Fontepargpadro1"/>
                <w:rFonts w:ascii="Arial" w:hAnsi="Arial" w:cs="Arial"/>
                <w:sz w:val="19"/>
                <w:szCs w:val="19"/>
              </w:rPr>
              <w:t>20</w:t>
            </w:r>
          </w:p>
        </w:tc>
      </w:tr>
      <w:tr w:rsidR="00547556" w:rsidRPr="00547556" w:rsidTr="009A270E">
        <w:trPr>
          <w:trHeight w:val="1"/>
        </w:trPr>
        <w:tc>
          <w:tcPr>
            <w:tcW w:w="7425" w:type="dxa"/>
            <w:tcBorders>
              <w:top w:val="single" w:sz="4" w:space="0" w:color="auto"/>
              <w:bottom w:val="single" w:sz="4" w:space="0" w:color="auto"/>
              <w:right w:val="single" w:sz="4" w:space="0" w:color="auto"/>
            </w:tcBorders>
            <w:shd w:val="clear" w:color="auto" w:fill="FFFFFF"/>
          </w:tcPr>
          <w:p w:rsidR="009E6B5C" w:rsidRPr="00547556" w:rsidRDefault="009E6B5C" w:rsidP="009A270E">
            <w:pPr>
              <w:spacing w:before="280" w:after="280" w:line="276" w:lineRule="auto"/>
              <w:jc w:val="both"/>
              <w:rPr>
                <w:rFonts w:ascii="Arial" w:hAnsi="Arial" w:cs="Arial"/>
                <w:sz w:val="19"/>
                <w:szCs w:val="19"/>
              </w:rPr>
            </w:pPr>
            <w:r w:rsidRPr="00547556">
              <w:rPr>
                <w:rStyle w:val="Fontepargpadro1"/>
                <w:rFonts w:ascii="Arial" w:hAnsi="Arial" w:cs="Arial"/>
                <w:sz w:val="19"/>
                <w:szCs w:val="19"/>
              </w:rPr>
              <w:lastRenderedPageBreak/>
              <w:t>Experiência de efetivo serviço no cargo inscrito prestado no Serviço Privado, considerados, no máximo, 05 (cinco) anos de experiência, sendo que para cada ano comprovado de experiência, serão somados 03 (três) pontos.</w:t>
            </w:r>
          </w:p>
        </w:tc>
        <w:tc>
          <w:tcPr>
            <w:tcW w:w="2203" w:type="dxa"/>
            <w:tcBorders>
              <w:top w:val="single" w:sz="4" w:space="0" w:color="auto"/>
              <w:left w:val="single" w:sz="4" w:space="0" w:color="auto"/>
              <w:bottom w:val="single" w:sz="4" w:space="0" w:color="auto"/>
            </w:tcBorders>
            <w:shd w:val="clear" w:color="auto" w:fill="FFFFFF"/>
          </w:tcPr>
          <w:p w:rsidR="009E6B5C" w:rsidRPr="00547556" w:rsidRDefault="009E6B5C" w:rsidP="00732BA5">
            <w:pPr>
              <w:spacing w:before="280" w:after="280" w:line="276" w:lineRule="auto"/>
              <w:jc w:val="center"/>
              <w:rPr>
                <w:rFonts w:ascii="Arial" w:hAnsi="Arial" w:cs="Arial"/>
                <w:sz w:val="19"/>
                <w:szCs w:val="19"/>
              </w:rPr>
            </w:pPr>
            <w:r w:rsidRPr="00547556">
              <w:rPr>
                <w:rFonts w:ascii="Arial" w:hAnsi="Arial" w:cs="Arial"/>
                <w:sz w:val="19"/>
                <w:szCs w:val="19"/>
              </w:rPr>
              <w:t>1</w:t>
            </w:r>
            <w:r w:rsidR="00732BA5" w:rsidRPr="00547556">
              <w:rPr>
                <w:rFonts w:ascii="Arial" w:hAnsi="Arial" w:cs="Arial"/>
                <w:sz w:val="19"/>
                <w:szCs w:val="19"/>
              </w:rPr>
              <w:t>5</w:t>
            </w:r>
          </w:p>
        </w:tc>
      </w:tr>
      <w:tr w:rsidR="00732BA5" w:rsidRPr="00547556" w:rsidTr="009A270E">
        <w:trPr>
          <w:trHeight w:val="1"/>
        </w:trPr>
        <w:tc>
          <w:tcPr>
            <w:tcW w:w="7425" w:type="dxa"/>
            <w:tcBorders>
              <w:top w:val="single" w:sz="4" w:space="0" w:color="auto"/>
              <w:bottom w:val="single" w:sz="4" w:space="0" w:color="auto"/>
              <w:right w:val="single" w:sz="4" w:space="0" w:color="auto"/>
            </w:tcBorders>
            <w:shd w:val="clear" w:color="auto" w:fill="FFFFFF"/>
          </w:tcPr>
          <w:p w:rsidR="00732BA5" w:rsidRPr="00547556" w:rsidRDefault="00732BA5" w:rsidP="00F84F60">
            <w:pPr>
              <w:spacing w:before="280" w:after="280" w:line="276" w:lineRule="auto"/>
              <w:jc w:val="both"/>
              <w:rPr>
                <w:rStyle w:val="Fontepargpadro1"/>
                <w:rFonts w:ascii="Arial" w:hAnsi="Arial" w:cs="Arial"/>
                <w:sz w:val="19"/>
                <w:szCs w:val="19"/>
              </w:rPr>
            </w:pPr>
            <w:r w:rsidRPr="00547556">
              <w:rPr>
                <w:rStyle w:val="Fontepargpadro1"/>
                <w:rFonts w:ascii="Arial" w:hAnsi="Arial" w:cs="Arial"/>
                <w:sz w:val="19"/>
                <w:szCs w:val="19"/>
              </w:rPr>
              <w:t xml:space="preserve">Experiência de efetivo serviço </w:t>
            </w:r>
            <w:r w:rsidRPr="00547556">
              <w:rPr>
                <w:rStyle w:val="Fontepargpadro1"/>
                <w:rFonts w:ascii="Arial" w:hAnsi="Arial" w:cs="Arial"/>
                <w:sz w:val="19"/>
                <w:szCs w:val="19"/>
              </w:rPr>
              <w:t>na área de Educação</w:t>
            </w:r>
            <w:r w:rsidRPr="00547556">
              <w:rPr>
                <w:rStyle w:val="Fontepargpadro1"/>
                <w:rFonts w:ascii="Arial" w:hAnsi="Arial" w:cs="Arial"/>
                <w:sz w:val="19"/>
                <w:szCs w:val="19"/>
              </w:rPr>
              <w:t>, considerados, no máximo, 05 (cinco) anos de experiência, sendo que para cada ano comprovado de experiência, serão somados 0</w:t>
            </w:r>
            <w:r w:rsidR="00F84F60">
              <w:rPr>
                <w:rStyle w:val="Fontepargpadro1"/>
                <w:rFonts w:ascii="Arial" w:hAnsi="Arial" w:cs="Arial"/>
                <w:sz w:val="19"/>
                <w:szCs w:val="19"/>
              </w:rPr>
              <w:t>2</w:t>
            </w:r>
            <w:r w:rsidRPr="00547556">
              <w:rPr>
                <w:rStyle w:val="Fontepargpadro1"/>
                <w:rFonts w:ascii="Arial" w:hAnsi="Arial" w:cs="Arial"/>
                <w:sz w:val="19"/>
                <w:szCs w:val="19"/>
              </w:rPr>
              <w:t xml:space="preserve"> (</w:t>
            </w:r>
            <w:r w:rsidR="00F84F60">
              <w:rPr>
                <w:rStyle w:val="Fontepargpadro1"/>
                <w:rFonts w:ascii="Arial" w:hAnsi="Arial" w:cs="Arial"/>
                <w:sz w:val="19"/>
                <w:szCs w:val="19"/>
              </w:rPr>
              <w:t>dois</w:t>
            </w:r>
            <w:r w:rsidRPr="00547556">
              <w:rPr>
                <w:rStyle w:val="Fontepargpadro1"/>
                <w:rFonts w:ascii="Arial" w:hAnsi="Arial" w:cs="Arial"/>
                <w:sz w:val="19"/>
                <w:szCs w:val="19"/>
              </w:rPr>
              <w:t>) pontos.</w:t>
            </w:r>
          </w:p>
        </w:tc>
        <w:tc>
          <w:tcPr>
            <w:tcW w:w="2203" w:type="dxa"/>
            <w:tcBorders>
              <w:top w:val="single" w:sz="4" w:space="0" w:color="auto"/>
              <w:left w:val="single" w:sz="4" w:space="0" w:color="auto"/>
              <w:bottom w:val="single" w:sz="4" w:space="0" w:color="auto"/>
            </w:tcBorders>
            <w:shd w:val="clear" w:color="auto" w:fill="FFFFFF"/>
          </w:tcPr>
          <w:p w:rsidR="00732BA5" w:rsidRPr="00547556" w:rsidRDefault="00732BA5" w:rsidP="009A270E">
            <w:pPr>
              <w:spacing w:before="280" w:after="280" w:line="276" w:lineRule="auto"/>
              <w:jc w:val="center"/>
              <w:rPr>
                <w:rFonts w:ascii="Arial" w:hAnsi="Arial" w:cs="Arial"/>
                <w:sz w:val="19"/>
                <w:szCs w:val="19"/>
              </w:rPr>
            </w:pPr>
            <w:r w:rsidRPr="00547556">
              <w:rPr>
                <w:rFonts w:ascii="Arial" w:hAnsi="Arial" w:cs="Arial"/>
                <w:sz w:val="19"/>
                <w:szCs w:val="19"/>
              </w:rPr>
              <w:t>10</w:t>
            </w:r>
          </w:p>
        </w:tc>
      </w:tr>
      <w:tr w:rsidR="00547556" w:rsidRPr="00547556" w:rsidTr="009A270E">
        <w:trPr>
          <w:trHeight w:val="1"/>
        </w:trPr>
        <w:tc>
          <w:tcPr>
            <w:tcW w:w="7425" w:type="dxa"/>
            <w:tcBorders>
              <w:top w:val="single" w:sz="4" w:space="0" w:color="auto"/>
              <w:bottom w:val="single" w:sz="4" w:space="0" w:color="auto"/>
              <w:right w:val="single" w:sz="4" w:space="0" w:color="auto"/>
            </w:tcBorders>
            <w:shd w:val="clear" w:color="auto" w:fill="FFFFFF"/>
          </w:tcPr>
          <w:p w:rsidR="009E6B5C" w:rsidRPr="00547556" w:rsidRDefault="009E6B5C" w:rsidP="009A270E">
            <w:pPr>
              <w:spacing w:before="280" w:after="280" w:line="276" w:lineRule="auto"/>
              <w:jc w:val="both"/>
              <w:rPr>
                <w:rFonts w:ascii="Arial" w:hAnsi="Arial" w:cs="Arial"/>
                <w:sz w:val="19"/>
                <w:szCs w:val="19"/>
              </w:rPr>
            </w:pPr>
            <w:r w:rsidRPr="00547556">
              <w:rPr>
                <w:rFonts w:ascii="Arial" w:hAnsi="Arial" w:cs="Arial"/>
                <w:b/>
                <w:bCs/>
                <w:sz w:val="19"/>
                <w:szCs w:val="19"/>
              </w:rPr>
              <w:t>PONTUAÇÃO MÁXIMA</w:t>
            </w:r>
          </w:p>
        </w:tc>
        <w:tc>
          <w:tcPr>
            <w:tcW w:w="2203" w:type="dxa"/>
            <w:tcBorders>
              <w:top w:val="single" w:sz="4" w:space="0" w:color="auto"/>
              <w:left w:val="single" w:sz="4" w:space="0" w:color="auto"/>
              <w:bottom w:val="single" w:sz="4" w:space="0" w:color="auto"/>
            </w:tcBorders>
            <w:shd w:val="clear" w:color="auto" w:fill="FFFFFF"/>
          </w:tcPr>
          <w:p w:rsidR="009E6B5C" w:rsidRPr="00375088" w:rsidRDefault="00732BA5" w:rsidP="009A270E">
            <w:pPr>
              <w:spacing w:before="280" w:after="280" w:line="276" w:lineRule="auto"/>
              <w:jc w:val="center"/>
              <w:rPr>
                <w:rFonts w:ascii="Arial" w:hAnsi="Arial" w:cs="Arial"/>
                <w:b/>
                <w:sz w:val="19"/>
                <w:szCs w:val="19"/>
              </w:rPr>
            </w:pPr>
            <w:r w:rsidRPr="00375088">
              <w:rPr>
                <w:rFonts w:ascii="Arial" w:hAnsi="Arial" w:cs="Arial"/>
                <w:b/>
                <w:sz w:val="19"/>
                <w:szCs w:val="19"/>
              </w:rPr>
              <w:t>45</w:t>
            </w:r>
          </w:p>
        </w:tc>
      </w:tr>
    </w:tbl>
    <w:p w:rsidR="009E6B5C" w:rsidRPr="00F72788" w:rsidRDefault="009E6B5C" w:rsidP="009E6B5C">
      <w:pPr>
        <w:spacing w:before="280" w:after="280" w:line="276" w:lineRule="auto"/>
        <w:jc w:val="both"/>
        <w:rPr>
          <w:rFonts w:ascii="Arial" w:hAnsi="Arial" w:cs="Arial"/>
          <w:sz w:val="19"/>
          <w:szCs w:val="19"/>
        </w:rPr>
      </w:pPr>
      <w:r w:rsidRPr="00F72788">
        <w:rPr>
          <w:rStyle w:val="Fontepargpadro1"/>
          <w:rFonts w:ascii="Arial" w:hAnsi="Arial" w:cs="Arial"/>
          <w:b/>
          <w:bCs/>
          <w:sz w:val="19"/>
          <w:szCs w:val="19"/>
        </w:rPr>
        <w:t xml:space="preserve">17.1.2. </w:t>
      </w:r>
      <w:r w:rsidRPr="00F72788">
        <w:rPr>
          <w:rStyle w:val="Fontepargpadro1"/>
          <w:rFonts w:ascii="Arial" w:hAnsi="Arial" w:cs="Arial"/>
          <w:sz w:val="19"/>
          <w:szCs w:val="19"/>
        </w:rPr>
        <w:t>A experiência poderá ser comprovada através de Declaração ou Certidão especificando local e atividade desenvolvida, com seus respectivos carimbos de identificação e/ou cópia da Carteira Profissional.</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657"/>
        <w:gridCol w:w="2971"/>
      </w:tblGrid>
      <w:tr w:rsidR="009E6B5C" w:rsidRPr="00F72788" w:rsidTr="009A270E">
        <w:trPr>
          <w:trHeight w:val="1"/>
        </w:trPr>
        <w:tc>
          <w:tcPr>
            <w:tcW w:w="6657" w:type="dxa"/>
            <w:shd w:val="clear" w:color="auto" w:fill="FFFFFF"/>
          </w:tcPr>
          <w:p w:rsidR="009E6B5C" w:rsidRPr="00F72788" w:rsidRDefault="009E6B5C" w:rsidP="009A270E">
            <w:pPr>
              <w:spacing w:before="280" w:after="280" w:line="276" w:lineRule="auto"/>
              <w:jc w:val="center"/>
              <w:rPr>
                <w:rFonts w:ascii="Arial" w:hAnsi="Arial" w:cs="Arial"/>
                <w:sz w:val="19"/>
                <w:szCs w:val="19"/>
              </w:rPr>
            </w:pPr>
            <w:r w:rsidRPr="00F72788">
              <w:rPr>
                <w:rStyle w:val="Fontepargpadro1"/>
                <w:rFonts w:ascii="Arial" w:hAnsi="Arial" w:cs="Arial"/>
                <w:b/>
                <w:sz w:val="19"/>
                <w:szCs w:val="19"/>
              </w:rPr>
              <w:t>17.2. Títulos – Pós – Graduação</w:t>
            </w:r>
          </w:p>
        </w:tc>
        <w:tc>
          <w:tcPr>
            <w:tcW w:w="2971" w:type="dxa"/>
            <w:shd w:val="clear" w:color="auto" w:fill="FFFFFF"/>
          </w:tcPr>
          <w:p w:rsidR="009E6B5C" w:rsidRPr="00F72788" w:rsidRDefault="009E6B5C" w:rsidP="009A270E">
            <w:pPr>
              <w:spacing w:before="280" w:after="280" w:line="276" w:lineRule="auto"/>
              <w:jc w:val="center"/>
              <w:rPr>
                <w:rFonts w:ascii="Arial" w:hAnsi="Arial" w:cs="Arial"/>
                <w:sz w:val="19"/>
                <w:szCs w:val="19"/>
              </w:rPr>
            </w:pPr>
            <w:r w:rsidRPr="00F72788">
              <w:rPr>
                <w:rFonts w:ascii="Arial" w:hAnsi="Arial" w:cs="Arial"/>
                <w:b/>
                <w:sz w:val="19"/>
                <w:szCs w:val="19"/>
              </w:rPr>
              <w:t>Pontuação</w:t>
            </w:r>
          </w:p>
        </w:tc>
      </w:tr>
      <w:tr w:rsidR="009E6B5C" w:rsidRPr="00F72788" w:rsidTr="009A270E">
        <w:trPr>
          <w:trHeight w:val="652"/>
        </w:trPr>
        <w:tc>
          <w:tcPr>
            <w:tcW w:w="6657" w:type="dxa"/>
            <w:shd w:val="clear" w:color="auto" w:fill="FFFFFF"/>
          </w:tcPr>
          <w:p w:rsidR="009E6B5C" w:rsidRPr="00F72788" w:rsidRDefault="009E6B5C" w:rsidP="009A270E">
            <w:pPr>
              <w:spacing w:before="280" w:after="280" w:line="276" w:lineRule="auto"/>
              <w:jc w:val="center"/>
              <w:rPr>
                <w:rFonts w:ascii="Arial" w:hAnsi="Arial" w:cs="Arial"/>
                <w:sz w:val="19"/>
                <w:szCs w:val="19"/>
              </w:rPr>
            </w:pPr>
            <w:r w:rsidRPr="00F72788">
              <w:rPr>
                <w:rFonts w:ascii="Arial" w:hAnsi="Arial" w:cs="Arial"/>
                <w:sz w:val="19"/>
                <w:szCs w:val="19"/>
              </w:rPr>
              <w:t>Doutorado</w:t>
            </w:r>
          </w:p>
        </w:tc>
        <w:tc>
          <w:tcPr>
            <w:tcW w:w="2971" w:type="dxa"/>
            <w:shd w:val="clear" w:color="auto" w:fill="FFFFFF"/>
          </w:tcPr>
          <w:p w:rsidR="009E6B5C" w:rsidRPr="00F72788" w:rsidRDefault="009E6B5C" w:rsidP="009A270E">
            <w:pPr>
              <w:spacing w:before="280" w:after="280" w:line="276" w:lineRule="auto"/>
              <w:jc w:val="center"/>
              <w:rPr>
                <w:rFonts w:ascii="Arial" w:hAnsi="Arial" w:cs="Arial"/>
                <w:sz w:val="19"/>
                <w:szCs w:val="19"/>
              </w:rPr>
            </w:pPr>
            <w:r w:rsidRPr="00F72788">
              <w:rPr>
                <w:rFonts w:ascii="Arial" w:hAnsi="Arial" w:cs="Arial"/>
                <w:sz w:val="19"/>
                <w:szCs w:val="19"/>
              </w:rPr>
              <w:t>16</w:t>
            </w:r>
          </w:p>
        </w:tc>
      </w:tr>
      <w:tr w:rsidR="009E6B5C" w:rsidRPr="00F72788" w:rsidTr="009A270E">
        <w:trPr>
          <w:trHeight w:val="1"/>
        </w:trPr>
        <w:tc>
          <w:tcPr>
            <w:tcW w:w="6657" w:type="dxa"/>
            <w:shd w:val="clear" w:color="auto" w:fill="FFFFFF"/>
          </w:tcPr>
          <w:p w:rsidR="009E6B5C" w:rsidRPr="00F72788" w:rsidRDefault="009E6B5C" w:rsidP="009A270E">
            <w:pPr>
              <w:spacing w:before="280" w:after="280" w:line="276" w:lineRule="auto"/>
              <w:jc w:val="center"/>
              <w:rPr>
                <w:rFonts w:ascii="Arial" w:hAnsi="Arial" w:cs="Arial"/>
                <w:sz w:val="19"/>
                <w:szCs w:val="19"/>
              </w:rPr>
            </w:pPr>
            <w:r w:rsidRPr="00F72788">
              <w:rPr>
                <w:rFonts w:ascii="Arial" w:hAnsi="Arial" w:cs="Arial"/>
                <w:sz w:val="19"/>
                <w:szCs w:val="19"/>
              </w:rPr>
              <w:t>Mestrado</w:t>
            </w:r>
          </w:p>
        </w:tc>
        <w:tc>
          <w:tcPr>
            <w:tcW w:w="2971" w:type="dxa"/>
            <w:shd w:val="clear" w:color="auto" w:fill="FFFFFF"/>
          </w:tcPr>
          <w:p w:rsidR="009E6B5C" w:rsidRPr="00F72788" w:rsidRDefault="009E6B5C" w:rsidP="009A270E">
            <w:pPr>
              <w:spacing w:before="280" w:after="280" w:line="276" w:lineRule="auto"/>
              <w:jc w:val="center"/>
              <w:rPr>
                <w:rFonts w:ascii="Arial" w:hAnsi="Arial" w:cs="Arial"/>
                <w:sz w:val="19"/>
                <w:szCs w:val="19"/>
              </w:rPr>
            </w:pPr>
            <w:r w:rsidRPr="00F72788">
              <w:rPr>
                <w:rFonts w:ascii="Arial" w:hAnsi="Arial" w:cs="Arial"/>
                <w:sz w:val="19"/>
                <w:szCs w:val="19"/>
              </w:rPr>
              <w:t>14</w:t>
            </w:r>
          </w:p>
        </w:tc>
      </w:tr>
      <w:tr w:rsidR="009E6B5C" w:rsidRPr="00F72788" w:rsidTr="009A270E">
        <w:trPr>
          <w:trHeight w:val="1"/>
        </w:trPr>
        <w:tc>
          <w:tcPr>
            <w:tcW w:w="6657" w:type="dxa"/>
            <w:shd w:val="clear" w:color="auto" w:fill="FFFFFF"/>
          </w:tcPr>
          <w:p w:rsidR="009E6B5C" w:rsidRPr="00F72788" w:rsidRDefault="009E6B5C" w:rsidP="009A270E">
            <w:pPr>
              <w:spacing w:before="280" w:after="280" w:line="276" w:lineRule="auto"/>
              <w:jc w:val="center"/>
              <w:rPr>
                <w:rFonts w:ascii="Arial" w:hAnsi="Arial" w:cs="Arial"/>
                <w:sz w:val="19"/>
                <w:szCs w:val="19"/>
              </w:rPr>
            </w:pPr>
            <w:r w:rsidRPr="00F72788">
              <w:rPr>
                <w:rFonts w:ascii="Arial" w:hAnsi="Arial" w:cs="Arial"/>
                <w:sz w:val="19"/>
                <w:szCs w:val="19"/>
              </w:rPr>
              <w:t>Especialização</w:t>
            </w:r>
          </w:p>
        </w:tc>
        <w:tc>
          <w:tcPr>
            <w:tcW w:w="2971" w:type="dxa"/>
            <w:shd w:val="clear" w:color="auto" w:fill="FFFFFF"/>
          </w:tcPr>
          <w:p w:rsidR="009E6B5C" w:rsidRPr="00F72788" w:rsidRDefault="009E6B5C" w:rsidP="009A270E">
            <w:pPr>
              <w:spacing w:before="280" w:after="280" w:line="276" w:lineRule="auto"/>
              <w:jc w:val="center"/>
              <w:rPr>
                <w:rFonts w:ascii="Arial" w:hAnsi="Arial" w:cs="Arial"/>
                <w:sz w:val="19"/>
                <w:szCs w:val="19"/>
              </w:rPr>
            </w:pPr>
            <w:r w:rsidRPr="00F72788">
              <w:rPr>
                <w:rFonts w:ascii="Arial" w:hAnsi="Arial" w:cs="Arial"/>
                <w:sz w:val="19"/>
                <w:szCs w:val="19"/>
              </w:rPr>
              <w:t>10</w:t>
            </w:r>
          </w:p>
        </w:tc>
      </w:tr>
      <w:tr w:rsidR="009E6B5C" w:rsidRPr="00F72788" w:rsidTr="009A270E">
        <w:trPr>
          <w:trHeight w:val="1"/>
        </w:trPr>
        <w:tc>
          <w:tcPr>
            <w:tcW w:w="6657" w:type="dxa"/>
            <w:shd w:val="clear" w:color="auto" w:fill="FFFFFF"/>
          </w:tcPr>
          <w:p w:rsidR="009E6B5C" w:rsidRPr="00F72788" w:rsidRDefault="009E6B5C" w:rsidP="009A270E">
            <w:pPr>
              <w:spacing w:before="280" w:after="280" w:line="276" w:lineRule="auto"/>
              <w:rPr>
                <w:rFonts w:ascii="Arial" w:hAnsi="Arial" w:cs="Arial"/>
                <w:sz w:val="19"/>
                <w:szCs w:val="19"/>
              </w:rPr>
            </w:pPr>
            <w:r w:rsidRPr="00F72788">
              <w:rPr>
                <w:rFonts w:ascii="Arial" w:hAnsi="Arial" w:cs="Arial"/>
                <w:b/>
                <w:bCs/>
                <w:sz w:val="19"/>
                <w:szCs w:val="19"/>
              </w:rPr>
              <w:t>PONTUAÇÃO MÁXIMA</w:t>
            </w:r>
          </w:p>
        </w:tc>
        <w:tc>
          <w:tcPr>
            <w:tcW w:w="2971" w:type="dxa"/>
            <w:shd w:val="clear" w:color="auto" w:fill="FFFFFF"/>
          </w:tcPr>
          <w:p w:rsidR="009E6B5C" w:rsidRPr="00F72788" w:rsidRDefault="009E6B5C" w:rsidP="009A270E">
            <w:pPr>
              <w:spacing w:before="280" w:after="280" w:line="276" w:lineRule="auto"/>
              <w:jc w:val="center"/>
              <w:rPr>
                <w:rFonts w:ascii="Arial" w:hAnsi="Arial" w:cs="Arial"/>
                <w:sz w:val="19"/>
                <w:szCs w:val="19"/>
              </w:rPr>
            </w:pPr>
            <w:r w:rsidRPr="00F72788">
              <w:rPr>
                <w:rFonts w:ascii="Arial" w:hAnsi="Arial" w:cs="Arial"/>
                <w:b/>
                <w:bCs/>
                <w:sz w:val="19"/>
                <w:szCs w:val="19"/>
              </w:rPr>
              <w:t>40</w:t>
            </w:r>
          </w:p>
        </w:tc>
      </w:tr>
    </w:tbl>
    <w:p w:rsidR="009E6B5C" w:rsidRPr="00F72788" w:rsidRDefault="009E6B5C" w:rsidP="009E6B5C">
      <w:pPr>
        <w:spacing w:before="280" w:after="280" w:line="276" w:lineRule="auto"/>
        <w:jc w:val="both"/>
        <w:rPr>
          <w:rFonts w:ascii="Arial" w:hAnsi="Arial" w:cs="Arial"/>
          <w:sz w:val="19"/>
          <w:szCs w:val="19"/>
        </w:rPr>
      </w:pPr>
      <w:r w:rsidRPr="00F72788">
        <w:rPr>
          <w:rStyle w:val="Fontepargpadro1"/>
          <w:rFonts w:ascii="Arial" w:hAnsi="Arial" w:cs="Arial"/>
          <w:b/>
          <w:sz w:val="19"/>
          <w:szCs w:val="19"/>
        </w:rPr>
        <w:t>17.2.1.</w:t>
      </w:r>
      <w:r w:rsidRPr="00F72788">
        <w:rPr>
          <w:rStyle w:val="Fontepargpadro1"/>
          <w:rFonts w:ascii="Arial" w:hAnsi="Arial" w:cs="Arial"/>
          <w:sz w:val="19"/>
          <w:szCs w:val="19"/>
        </w:rPr>
        <w:t xml:space="preserve"> Os diplomas de Pós-Graduação em nível de especialização, mestrado ou doutorado devem estar devidamente registrados e para estes não serão aceitos históricos escolares, declarações ou atestados de conclusão do curso das respectivas disciplinas.</w:t>
      </w:r>
    </w:p>
    <w:p w:rsidR="009E6B5C" w:rsidRPr="00F72788" w:rsidRDefault="009E6B5C" w:rsidP="009E6B5C">
      <w:pPr>
        <w:spacing w:before="280" w:after="280" w:line="276" w:lineRule="auto"/>
        <w:jc w:val="both"/>
        <w:rPr>
          <w:rFonts w:ascii="Arial" w:hAnsi="Arial" w:cs="Arial"/>
          <w:sz w:val="19"/>
          <w:szCs w:val="19"/>
        </w:rPr>
      </w:pPr>
      <w:r w:rsidRPr="00F72788">
        <w:rPr>
          <w:rStyle w:val="Fontepargpadro1"/>
          <w:rFonts w:ascii="Arial" w:hAnsi="Arial" w:cs="Arial"/>
          <w:b/>
          <w:sz w:val="19"/>
          <w:szCs w:val="19"/>
        </w:rPr>
        <w:t>17.2.2.</w:t>
      </w:r>
      <w:r w:rsidRPr="00F72788">
        <w:rPr>
          <w:rStyle w:val="Fontepargpadro1"/>
          <w:rFonts w:ascii="Arial" w:hAnsi="Arial" w:cs="Arial"/>
          <w:sz w:val="19"/>
          <w:szCs w:val="19"/>
        </w:rPr>
        <w:t xml:space="preserve"> Caso o (a) candidato (a) seja detentor (a) de formação múltipla de pós-graduação, poderão ser considerados mais de um título.</w:t>
      </w:r>
    </w:p>
    <w:tbl>
      <w:tblPr>
        <w:tblW w:w="0" w:type="auto"/>
        <w:tblInd w:w="108" w:type="dxa"/>
        <w:tblLayout w:type="fixed"/>
        <w:tblLook w:val="04A0" w:firstRow="1" w:lastRow="0" w:firstColumn="1" w:lastColumn="0" w:noHBand="0" w:noVBand="1"/>
      </w:tblPr>
      <w:tblGrid>
        <w:gridCol w:w="6657"/>
        <w:gridCol w:w="2971"/>
      </w:tblGrid>
      <w:tr w:rsidR="009E6B5C" w:rsidRPr="00F72788" w:rsidTr="009A270E">
        <w:trPr>
          <w:trHeight w:val="1"/>
        </w:trPr>
        <w:tc>
          <w:tcPr>
            <w:tcW w:w="6657" w:type="dxa"/>
            <w:tcBorders>
              <w:top w:val="single" w:sz="2" w:space="0" w:color="000000"/>
              <w:left w:val="single" w:sz="2" w:space="0" w:color="000000"/>
              <w:bottom w:val="single" w:sz="2" w:space="0" w:color="000000"/>
              <w:right w:val="single" w:sz="2" w:space="0" w:color="000000"/>
            </w:tcBorders>
            <w:shd w:val="clear" w:color="auto" w:fill="FFFFFF"/>
            <w:hideMark/>
          </w:tcPr>
          <w:p w:rsidR="009E6B5C" w:rsidRPr="00F72788" w:rsidRDefault="009E6B5C" w:rsidP="009A270E">
            <w:pPr>
              <w:spacing w:after="280" w:line="276" w:lineRule="auto"/>
              <w:jc w:val="center"/>
              <w:rPr>
                <w:rFonts w:ascii="Liberation Serif" w:eastAsia="NSimSun" w:hAnsi="Liberation Serif" w:cs="Mangal"/>
                <w:kern w:val="2"/>
                <w:sz w:val="19"/>
                <w:szCs w:val="19"/>
                <w:lang w:bidi="hi-IN"/>
              </w:rPr>
            </w:pPr>
            <w:r w:rsidRPr="00F72788">
              <w:rPr>
                <w:rStyle w:val="Fontepargpadro1"/>
                <w:rFonts w:ascii="Arial" w:hAnsi="Arial"/>
                <w:b/>
                <w:sz w:val="19"/>
                <w:szCs w:val="19"/>
              </w:rPr>
              <w:t>17.3 Títulos – Cursos de Aperfeiçoamento e Atualização</w:t>
            </w:r>
          </w:p>
          <w:p w:rsidR="009E6B5C" w:rsidRPr="00F72788" w:rsidRDefault="009E6B5C" w:rsidP="00732BA5">
            <w:pPr>
              <w:spacing w:before="280" w:after="280" w:line="276" w:lineRule="auto"/>
              <w:jc w:val="both"/>
              <w:rPr>
                <w:rFonts w:ascii="Liberation Serif" w:eastAsia="NSimSun" w:hAnsi="Liberation Serif" w:cs="Mangal"/>
                <w:kern w:val="2"/>
                <w:sz w:val="19"/>
                <w:szCs w:val="19"/>
                <w:lang w:bidi="hi-IN"/>
              </w:rPr>
            </w:pPr>
            <w:r w:rsidRPr="00F72788">
              <w:rPr>
                <w:rFonts w:ascii="Arial" w:hAnsi="Arial"/>
                <w:b/>
                <w:sz w:val="19"/>
                <w:szCs w:val="19"/>
              </w:rPr>
              <w:t xml:space="preserve">Cursos, Seminários, Jornadas, Treinamentos, Oficinas, Workshops, Simpósios, Congressos, etc. desde que </w:t>
            </w:r>
            <w:r w:rsidR="00732BA5">
              <w:rPr>
                <w:rFonts w:ascii="Arial" w:hAnsi="Arial"/>
                <w:b/>
                <w:sz w:val="19"/>
                <w:szCs w:val="19"/>
              </w:rPr>
              <w:t>na área de Educação</w:t>
            </w:r>
            <w:r w:rsidRPr="00F72788">
              <w:rPr>
                <w:rFonts w:ascii="Arial" w:hAnsi="Arial"/>
                <w:b/>
                <w:sz w:val="19"/>
                <w:szCs w:val="19"/>
              </w:rPr>
              <w:t xml:space="preserve"> (participante ou palestrante, </w:t>
            </w:r>
            <w:proofErr w:type="spellStart"/>
            <w:r w:rsidRPr="00F72788">
              <w:rPr>
                <w:rFonts w:ascii="Arial" w:hAnsi="Arial"/>
                <w:b/>
                <w:sz w:val="19"/>
                <w:szCs w:val="19"/>
              </w:rPr>
              <w:t>painelista</w:t>
            </w:r>
            <w:proofErr w:type="spellEnd"/>
            <w:r w:rsidRPr="00F72788">
              <w:rPr>
                <w:rFonts w:ascii="Arial" w:hAnsi="Arial"/>
                <w:b/>
                <w:sz w:val="19"/>
                <w:szCs w:val="19"/>
              </w:rPr>
              <w:t xml:space="preserve"> ou organizador) com data de emissão do </w:t>
            </w:r>
            <w:proofErr w:type="gramStart"/>
            <w:r w:rsidRPr="00F72788">
              <w:rPr>
                <w:rFonts w:ascii="Arial" w:hAnsi="Arial"/>
                <w:b/>
                <w:sz w:val="19"/>
                <w:szCs w:val="19"/>
              </w:rPr>
              <w:t>comprovante dentro dos últimos cinco anos</w:t>
            </w:r>
            <w:proofErr w:type="gramEnd"/>
            <w:r w:rsidRPr="00F72788">
              <w:rPr>
                <w:rFonts w:ascii="Arial" w:hAnsi="Arial"/>
                <w:b/>
                <w:sz w:val="19"/>
                <w:szCs w:val="19"/>
              </w:rPr>
              <w:t>, contados da data da abertura das inscrições, de acordo com o descrito abaixo.</w:t>
            </w:r>
          </w:p>
        </w:tc>
        <w:tc>
          <w:tcPr>
            <w:tcW w:w="2971" w:type="dxa"/>
            <w:tcBorders>
              <w:top w:val="single" w:sz="2" w:space="0" w:color="000000"/>
              <w:left w:val="single" w:sz="2" w:space="0" w:color="000000"/>
              <w:bottom w:val="single" w:sz="2" w:space="0" w:color="000000"/>
              <w:right w:val="single" w:sz="2" w:space="0" w:color="000000"/>
            </w:tcBorders>
            <w:shd w:val="clear" w:color="auto" w:fill="FFFFFF"/>
            <w:hideMark/>
          </w:tcPr>
          <w:p w:rsidR="009E6B5C" w:rsidRPr="00F72788" w:rsidRDefault="009E6B5C" w:rsidP="009A270E">
            <w:pPr>
              <w:spacing w:before="280" w:after="280" w:line="276" w:lineRule="auto"/>
              <w:jc w:val="center"/>
              <w:rPr>
                <w:rFonts w:ascii="Liberation Serif" w:eastAsia="NSimSun" w:hAnsi="Liberation Serif" w:cs="Mangal"/>
                <w:kern w:val="2"/>
                <w:sz w:val="19"/>
                <w:szCs w:val="19"/>
                <w:lang w:bidi="hi-IN"/>
              </w:rPr>
            </w:pPr>
            <w:r w:rsidRPr="00F72788">
              <w:rPr>
                <w:rFonts w:ascii="Arial" w:hAnsi="Arial"/>
                <w:b/>
                <w:sz w:val="19"/>
                <w:szCs w:val="19"/>
              </w:rPr>
              <w:t>Pontuação</w:t>
            </w:r>
          </w:p>
        </w:tc>
      </w:tr>
      <w:tr w:rsidR="009E6B5C" w:rsidRPr="00F72788" w:rsidTr="009A270E">
        <w:trPr>
          <w:trHeight w:val="1"/>
        </w:trPr>
        <w:tc>
          <w:tcPr>
            <w:tcW w:w="6657" w:type="dxa"/>
            <w:tcBorders>
              <w:top w:val="single" w:sz="2" w:space="0" w:color="000000"/>
              <w:left w:val="single" w:sz="2" w:space="0" w:color="000000"/>
              <w:bottom w:val="single" w:sz="2" w:space="0" w:color="000000"/>
              <w:right w:val="single" w:sz="2" w:space="0" w:color="000000"/>
            </w:tcBorders>
            <w:shd w:val="clear" w:color="auto" w:fill="FFFFFF"/>
            <w:hideMark/>
          </w:tcPr>
          <w:p w:rsidR="009E6B5C" w:rsidRPr="00F72788" w:rsidRDefault="00547556" w:rsidP="00547556">
            <w:pPr>
              <w:spacing w:before="280" w:after="280" w:line="276" w:lineRule="auto"/>
              <w:jc w:val="both"/>
              <w:rPr>
                <w:rFonts w:ascii="Liberation Serif" w:eastAsia="NSimSun" w:hAnsi="Liberation Serif" w:cs="Mangal"/>
                <w:kern w:val="2"/>
                <w:sz w:val="19"/>
                <w:szCs w:val="19"/>
                <w:lang w:bidi="hi-IN"/>
              </w:rPr>
            </w:pPr>
            <w:r w:rsidRPr="00547556">
              <w:rPr>
                <w:rFonts w:ascii="Arial" w:hAnsi="Arial"/>
                <w:sz w:val="19"/>
                <w:szCs w:val="19"/>
              </w:rPr>
              <w:t xml:space="preserve">Certificado ou diploma de cursos de aperfeiçoamento e/ou atualização na área de Educação, com </w:t>
            </w:r>
            <w:r w:rsidR="009E6B5C" w:rsidRPr="00F72788">
              <w:rPr>
                <w:rFonts w:ascii="Arial" w:hAnsi="Arial"/>
                <w:sz w:val="19"/>
                <w:szCs w:val="19"/>
              </w:rPr>
              <w:t xml:space="preserve">somatório de duração dos cursos acima de 250 </w:t>
            </w:r>
            <w:r w:rsidR="009E6B5C" w:rsidRPr="00F72788">
              <w:rPr>
                <w:rFonts w:ascii="Arial" w:hAnsi="Arial"/>
                <w:sz w:val="19"/>
                <w:szCs w:val="19"/>
              </w:rPr>
              <w:lastRenderedPageBreak/>
              <w:t>horas.</w:t>
            </w:r>
          </w:p>
        </w:tc>
        <w:tc>
          <w:tcPr>
            <w:tcW w:w="2971" w:type="dxa"/>
            <w:tcBorders>
              <w:top w:val="single" w:sz="2" w:space="0" w:color="000000"/>
              <w:left w:val="single" w:sz="2" w:space="0" w:color="000000"/>
              <w:bottom w:val="single" w:sz="2" w:space="0" w:color="000000"/>
              <w:right w:val="single" w:sz="2" w:space="0" w:color="000000"/>
            </w:tcBorders>
            <w:shd w:val="clear" w:color="auto" w:fill="FFFFFF"/>
            <w:hideMark/>
          </w:tcPr>
          <w:p w:rsidR="009E6B5C" w:rsidRPr="00F72788" w:rsidRDefault="009E6B5C" w:rsidP="009A270E">
            <w:pPr>
              <w:spacing w:before="280" w:after="280" w:line="276" w:lineRule="auto"/>
              <w:jc w:val="center"/>
              <w:rPr>
                <w:rFonts w:ascii="Liberation Serif" w:eastAsia="NSimSun" w:hAnsi="Liberation Serif" w:cs="Mangal"/>
                <w:kern w:val="2"/>
                <w:sz w:val="19"/>
                <w:szCs w:val="19"/>
                <w:lang w:bidi="hi-IN"/>
              </w:rPr>
            </w:pPr>
            <w:r w:rsidRPr="00F72788">
              <w:rPr>
                <w:rFonts w:ascii="Arial" w:hAnsi="Arial"/>
                <w:sz w:val="19"/>
                <w:szCs w:val="19"/>
              </w:rPr>
              <w:lastRenderedPageBreak/>
              <w:t>06</w:t>
            </w:r>
          </w:p>
        </w:tc>
      </w:tr>
      <w:tr w:rsidR="009E6B5C" w:rsidRPr="00F72788" w:rsidTr="009A270E">
        <w:trPr>
          <w:trHeight w:val="1"/>
        </w:trPr>
        <w:tc>
          <w:tcPr>
            <w:tcW w:w="6657" w:type="dxa"/>
            <w:tcBorders>
              <w:top w:val="single" w:sz="2" w:space="0" w:color="000000"/>
              <w:left w:val="single" w:sz="2" w:space="0" w:color="000000"/>
              <w:bottom w:val="single" w:sz="2" w:space="0" w:color="000000"/>
              <w:right w:val="single" w:sz="2" w:space="0" w:color="000000"/>
            </w:tcBorders>
            <w:shd w:val="clear" w:color="auto" w:fill="FFFFFF"/>
            <w:hideMark/>
          </w:tcPr>
          <w:p w:rsidR="009E6B5C" w:rsidRPr="00547556" w:rsidRDefault="009E6B5C" w:rsidP="009A270E">
            <w:pPr>
              <w:spacing w:before="280" w:after="280" w:line="276" w:lineRule="auto"/>
              <w:jc w:val="both"/>
              <w:rPr>
                <w:rFonts w:ascii="Liberation Serif" w:eastAsia="NSimSun" w:hAnsi="Liberation Serif" w:cs="Mangal"/>
                <w:kern w:val="2"/>
                <w:sz w:val="19"/>
                <w:szCs w:val="19"/>
                <w:lang w:bidi="hi-IN"/>
              </w:rPr>
            </w:pPr>
            <w:r w:rsidRPr="00547556">
              <w:rPr>
                <w:rFonts w:ascii="Arial" w:hAnsi="Arial"/>
                <w:sz w:val="19"/>
                <w:szCs w:val="19"/>
              </w:rPr>
              <w:lastRenderedPageBreak/>
              <w:t>Certificado ou diploma de cursos de aperfeiçoamento e/ou atualização na área</w:t>
            </w:r>
            <w:r w:rsidR="00732BA5" w:rsidRPr="00547556">
              <w:rPr>
                <w:rFonts w:ascii="Arial" w:hAnsi="Arial"/>
                <w:sz w:val="19"/>
                <w:szCs w:val="19"/>
              </w:rPr>
              <w:t xml:space="preserve"> de Educação</w:t>
            </w:r>
            <w:r w:rsidRPr="00547556">
              <w:rPr>
                <w:rFonts w:ascii="Arial" w:hAnsi="Arial"/>
                <w:sz w:val="19"/>
                <w:szCs w:val="19"/>
              </w:rPr>
              <w:t>, com somatório de duração dos cursos de 101 a 250 horas.</w:t>
            </w:r>
          </w:p>
        </w:tc>
        <w:tc>
          <w:tcPr>
            <w:tcW w:w="2971" w:type="dxa"/>
            <w:tcBorders>
              <w:top w:val="single" w:sz="2" w:space="0" w:color="000000"/>
              <w:left w:val="single" w:sz="2" w:space="0" w:color="000000"/>
              <w:bottom w:val="single" w:sz="2" w:space="0" w:color="000000"/>
              <w:right w:val="single" w:sz="2" w:space="0" w:color="000000"/>
            </w:tcBorders>
            <w:shd w:val="clear" w:color="auto" w:fill="FFFFFF"/>
            <w:hideMark/>
          </w:tcPr>
          <w:p w:rsidR="009E6B5C" w:rsidRPr="00F72788" w:rsidRDefault="009E6B5C" w:rsidP="009A270E">
            <w:pPr>
              <w:spacing w:before="280" w:after="280" w:line="276" w:lineRule="auto"/>
              <w:jc w:val="center"/>
              <w:rPr>
                <w:rFonts w:ascii="Liberation Serif" w:eastAsia="NSimSun" w:hAnsi="Liberation Serif" w:cs="Mangal"/>
                <w:kern w:val="2"/>
                <w:sz w:val="19"/>
                <w:szCs w:val="19"/>
                <w:lang w:bidi="hi-IN"/>
              </w:rPr>
            </w:pPr>
            <w:r w:rsidRPr="00F72788">
              <w:rPr>
                <w:rFonts w:ascii="Arial" w:hAnsi="Arial"/>
                <w:sz w:val="19"/>
                <w:szCs w:val="19"/>
              </w:rPr>
              <w:t>05</w:t>
            </w:r>
          </w:p>
        </w:tc>
      </w:tr>
      <w:tr w:rsidR="009E6B5C" w:rsidRPr="00F72788" w:rsidTr="009A270E">
        <w:trPr>
          <w:trHeight w:val="1"/>
        </w:trPr>
        <w:tc>
          <w:tcPr>
            <w:tcW w:w="6657" w:type="dxa"/>
            <w:tcBorders>
              <w:top w:val="single" w:sz="2" w:space="0" w:color="000000"/>
              <w:left w:val="single" w:sz="2" w:space="0" w:color="000000"/>
              <w:bottom w:val="single" w:sz="2" w:space="0" w:color="000000"/>
              <w:right w:val="single" w:sz="2" w:space="0" w:color="000000"/>
            </w:tcBorders>
            <w:shd w:val="clear" w:color="auto" w:fill="FFFFFF"/>
            <w:hideMark/>
          </w:tcPr>
          <w:p w:rsidR="009E6B5C" w:rsidRPr="00F72788" w:rsidRDefault="009E6B5C" w:rsidP="009A270E">
            <w:pPr>
              <w:spacing w:before="280" w:after="280" w:line="276" w:lineRule="auto"/>
              <w:jc w:val="both"/>
              <w:rPr>
                <w:rFonts w:ascii="Liberation Serif" w:eastAsia="NSimSun" w:hAnsi="Liberation Serif" w:cs="Mangal"/>
                <w:kern w:val="2"/>
                <w:sz w:val="19"/>
                <w:szCs w:val="19"/>
                <w:lang w:bidi="hi-IN"/>
              </w:rPr>
            </w:pPr>
            <w:r w:rsidRPr="00F72788">
              <w:rPr>
                <w:rFonts w:ascii="Arial" w:hAnsi="Arial"/>
                <w:sz w:val="19"/>
                <w:szCs w:val="19"/>
              </w:rPr>
              <w:t>Certificado ou diploma de cursos de aperfeiçoamento e/ou atualização na área</w:t>
            </w:r>
            <w:r w:rsidR="00732BA5">
              <w:rPr>
                <w:rFonts w:ascii="Arial" w:hAnsi="Arial"/>
                <w:sz w:val="19"/>
                <w:szCs w:val="19"/>
              </w:rPr>
              <w:t xml:space="preserve"> de Educação</w:t>
            </w:r>
            <w:r w:rsidRPr="00F72788">
              <w:rPr>
                <w:rFonts w:ascii="Arial" w:hAnsi="Arial"/>
                <w:sz w:val="19"/>
                <w:szCs w:val="19"/>
              </w:rPr>
              <w:t>, com somatório de duração dos cursos de até 100 horas.</w:t>
            </w:r>
          </w:p>
        </w:tc>
        <w:tc>
          <w:tcPr>
            <w:tcW w:w="2971" w:type="dxa"/>
            <w:tcBorders>
              <w:top w:val="single" w:sz="2" w:space="0" w:color="000000"/>
              <w:left w:val="single" w:sz="2" w:space="0" w:color="000000"/>
              <w:bottom w:val="single" w:sz="2" w:space="0" w:color="000000"/>
              <w:right w:val="single" w:sz="2" w:space="0" w:color="000000"/>
            </w:tcBorders>
            <w:shd w:val="clear" w:color="auto" w:fill="FFFFFF"/>
            <w:hideMark/>
          </w:tcPr>
          <w:p w:rsidR="009E6B5C" w:rsidRPr="00F72788" w:rsidRDefault="009E6B5C" w:rsidP="009A270E">
            <w:pPr>
              <w:spacing w:before="280" w:after="280" w:line="276" w:lineRule="auto"/>
              <w:jc w:val="center"/>
              <w:rPr>
                <w:rFonts w:ascii="Liberation Serif" w:eastAsia="NSimSun" w:hAnsi="Liberation Serif" w:cs="Mangal"/>
                <w:kern w:val="2"/>
                <w:sz w:val="19"/>
                <w:szCs w:val="19"/>
                <w:lang w:bidi="hi-IN"/>
              </w:rPr>
            </w:pPr>
            <w:r w:rsidRPr="00F72788">
              <w:rPr>
                <w:rFonts w:ascii="Arial" w:hAnsi="Arial"/>
                <w:sz w:val="19"/>
                <w:szCs w:val="19"/>
              </w:rPr>
              <w:t>04</w:t>
            </w:r>
          </w:p>
        </w:tc>
      </w:tr>
      <w:tr w:rsidR="009E6B5C" w:rsidRPr="00F72788" w:rsidTr="009A270E">
        <w:trPr>
          <w:trHeight w:val="1"/>
        </w:trPr>
        <w:tc>
          <w:tcPr>
            <w:tcW w:w="6657" w:type="dxa"/>
            <w:tcBorders>
              <w:top w:val="nil"/>
              <w:left w:val="single" w:sz="2" w:space="0" w:color="000000"/>
              <w:bottom w:val="single" w:sz="2" w:space="0" w:color="000000"/>
              <w:right w:val="single" w:sz="2" w:space="0" w:color="000000"/>
            </w:tcBorders>
            <w:shd w:val="clear" w:color="auto" w:fill="FFFFFF"/>
            <w:hideMark/>
          </w:tcPr>
          <w:p w:rsidR="009E6B5C" w:rsidRPr="00F72788" w:rsidRDefault="009E6B5C" w:rsidP="009A270E">
            <w:pPr>
              <w:spacing w:before="280" w:after="280" w:line="276" w:lineRule="auto"/>
              <w:jc w:val="both"/>
              <w:rPr>
                <w:rFonts w:ascii="Liberation Serif" w:eastAsia="NSimSun" w:hAnsi="Liberation Serif" w:cs="Mangal"/>
                <w:kern w:val="2"/>
                <w:sz w:val="19"/>
                <w:szCs w:val="19"/>
                <w:lang w:bidi="hi-IN"/>
              </w:rPr>
            </w:pPr>
            <w:r w:rsidRPr="00F72788">
              <w:rPr>
                <w:rFonts w:ascii="Arial" w:hAnsi="Arial"/>
                <w:b/>
                <w:bCs/>
                <w:sz w:val="19"/>
                <w:szCs w:val="19"/>
              </w:rPr>
              <w:t>PONTUAÇÃO MÁXIMA</w:t>
            </w:r>
          </w:p>
        </w:tc>
        <w:tc>
          <w:tcPr>
            <w:tcW w:w="2971" w:type="dxa"/>
            <w:tcBorders>
              <w:top w:val="nil"/>
              <w:left w:val="single" w:sz="2" w:space="0" w:color="000000"/>
              <w:bottom w:val="single" w:sz="2" w:space="0" w:color="000000"/>
              <w:right w:val="single" w:sz="2" w:space="0" w:color="000000"/>
            </w:tcBorders>
            <w:shd w:val="clear" w:color="auto" w:fill="FFFFFF"/>
            <w:hideMark/>
          </w:tcPr>
          <w:p w:rsidR="009E6B5C" w:rsidRPr="00F72788" w:rsidRDefault="009E6B5C" w:rsidP="009A270E">
            <w:pPr>
              <w:spacing w:before="280" w:after="280" w:line="276" w:lineRule="auto"/>
              <w:jc w:val="center"/>
              <w:rPr>
                <w:rFonts w:ascii="Liberation Serif" w:eastAsia="NSimSun" w:hAnsi="Liberation Serif" w:cs="Mangal"/>
                <w:kern w:val="2"/>
                <w:sz w:val="19"/>
                <w:szCs w:val="19"/>
                <w:lang w:bidi="hi-IN"/>
              </w:rPr>
            </w:pPr>
            <w:r w:rsidRPr="00F72788">
              <w:rPr>
                <w:rFonts w:ascii="Arial" w:hAnsi="Arial"/>
                <w:b/>
                <w:bCs/>
                <w:sz w:val="19"/>
                <w:szCs w:val="19"/>
              </w:rPr>
              <w:t>15</w:t>
            </w:r>
          </w:p>
        </w:tc>
      </w:tr>
    </w:tbl>
    <w:p w:rsidR="009E6B5C" w:rsidRPr="00F72788" w:rsidRDefault="009E6B5C" w:rsidP="009E6B5C">
      <w:pPr>
        <w:spacing w:before="280" w:after="280" w:line="276" w:lineRule="auto"/>
        <w:jc w:val="both"/>
        <w:rPr>
          <w:rFonts w:ascii="Arial" w:hAnsi="Arial" w:cs="Arial"/>
          <w:sz w:val="19"/>
          <w:szCs w:val="19"/>
        </w:rPr>
      </w:pPr>
      <w:r w:rsidRPr="00F72788">
        <w:rPr>
          <w:rStyle w:val="Fontepargpadro1"/>
          <w:rFonts w:ascii="Arial" w:hAnsi="Arial" w:cs="Arial"/>
          <w:b/>
          <w:sz w:val="19"/>
          <w:szCs w:val="19"/>
        </w:rPr>
        <w:t xml:space="preserve">17.3.1. </w:t>
      </w:r>
      <w:r w:rsidRPr="00F72788">
        <w:rPr>
          <w:rStyle w:val="Fontepargpadro1"/>
          <w:rFonts w:ascii="Arial" w:hAnsi="Arial" w:cs="Arial"/>
          <w:sz w:val="19"/>
          <w:szCs w:val="19"/>
        </w:rPr>
        <w:t>Cursos com carga horária definida em dias ou meses serão considerados na seguinte proporção: 01 dia: 8 horas, 01 mês: 80 horas.</w:t>
      </w:r>
    </w:p>
    <w:p w:rsidR="009E6B5C" w:rsidRPr="00F72788" w:rsidRDefault="009E6B5C" w:rsidP="009E6B5C">
      <w:pPr>
        <w:spacing w:before="280" w:after="280" w:line="276" w:lineRule="auto"/>
        <w:jc w:val="both"/>
        <w:rPr>
          <w:rFonts w:ascii="Arial" w:hAnsi="Arial" w:cs="Arial"/>
          <w:sz w:val="19"/>
          <w:szCs w:val="19"/>
        </w:rPr>
      </w:pPr>
      <w:r w:rsidRPr="00F72788">
        <w:rPr>
          <w:rStyle w:val="Fontepargpadro1"/>
          <w:rFonts w:ascii="Arial" w:hAnsi="Arial" w:cs="Arial"/>
          <w:b/>
          <w:sz w:val="19"/>
          <w:szCs w:val="19"/>
        </w:rPr>
        <w:t>17.3.2.</w:t>
      </w:r>
      <w:r w:rsidRPr="00F72788">
        <w:rPr>
          <w:rStyle w:val="Fontepargpadro1"/>
          <w:rFonts w:ascii="Arial" w:hAnsi="Arial" w:cs="Arial"/>
          <w:sz w:val="19"/>
          <w:szCs w:val="19"/>
        </w:rPr>
        <w:t xml:space="preserve"> Títulos sem conteúdo especificado não serão pontuados, caso não se possa aferir a relação com o cargo.</w:t>
      </w:r>
    </w:p>
    <w:p w:rsidR="009E6B5C" w:rsidRPr="00F72788" w:rsidRDefault="009E6B5C" w:rsidP="009E6B5C">
      <w:pPr>
        <w:spacing w:before="280" w:after="280" w:line="276" w:lineRule="auto"/>
        <w:jc w:val="both"/>
        <w:rPr>
          <w:rFonts w:ascii="Arial" w:hAnsi="Arial" w:cs="Arial"/>
          <w:sz w:val="19"/>
          <w:szCs w:val="19"/>
        </w:rPr>
      </w:pPr>
      <w:r w:rsidRPr="00F72788">
        <w:rPr>
          <w:rStyle w:val="Fontepargpadro1"/>
          <w:rFonts w:ascii="Arial" w:hAnsi="Arial" w:cs="Arial"/>
          <w:b/>
          <w:sz w:val="19"/>
          <w:szCs w:val="19"/>
        </w:rPr>
        <w:t>17.3.3.</w:t>
      </w:r>
      <w:r w:rsidRPr="00F72788">
        <w:rPr>
          <w:rStyle w:val="Fontepargpadro1"/>
          <w:rFonts w:ascii="Arial" w:hAnsi="Arial" w:cs="Arial"/>
          <w:sz w:val="19"/>
          <w:szCs w:val="19"/>
        </w:rPr>
        <w:t xml:space="preserve"> Para a comprovação dos cursos de aperfeiçoamento e atualização, o comprovante deverá ser diploma, certificado de conclusão de curso, declaração ou atestado, em papel com timbre da entidade promotora, devendo ser expedido pela mesma.</w:t>
      </w:r>
    </w:p>
    <w:p w:rsidR="009E6B5C" w:rsidRPr="00F72788" w:rsidRDefault="009E6B5C" w:rsidP="009E6B5C">
      <w:pPr>
        <w:spacing w:before="280" w:after="280" w:line="276" w:lineRule="auto"/>
        <w:jc w:val="both"/>
        <w:rPr>
          <w:rFonts w:ascii="Arial" w:hAnsi="Arial" w:cs="Arial"/>
          <w:sz w:val="19"/>
          <w:szCs w:val="19"/>
        </w:rPr>
      </w:pPr>
      <w:r w:rsidRPr="00F72788">
        <w:rPr>
          <w:rStyle w:val="Fontepargpadro1"/>
          <w:rFonts w:ascii="Arial" w:hAnsi="Arial" w:cs="Arial"/>
          <w:b/>
          <w:sz w:val="19"/>
          <w:szCs w:val="19"/>
        </w:rPr>
        <w:t>17.3.4.</w:t>
      </w:r>
      <w:r w:rsidRPr="00F72788">
        <w:rPr>
          <w:rStyle w:val="Fontepargpadro1"/>
          <w:rFonts w:ascii="Arial" w:hAnsi="Arial" w:cs="Arial"/>
          <w:sz w:val="19"/>
          <w:szCs w:val="19"/>
        </w:rPr>
        <w:t xml:space="preserve"> Não serão pontuados boletim de matrícula, histórico escolar ou outra forma que não a determinada acima, não devendo o candidato entregar documentos que não estejam na forma exigida.</w:t>
      </w:r>
    </w:p>
    <w:p w:rsidR="009E6B5C" w:rsidRPr="00F72788" w:rsidRDefault="009E6B5C" w:rsidP="009E6B5C">
      <w:pPr>
        <w:spacing w:before="280" w:after="280" w:line="276" w:lineRule="auto"/>
        <w:jc w:val="both"/>
        <w:rPr>
          <w:rFonts w:ascii="Arial" w:hAnsi="Arial" w:cs="Arial"/>
          <w:sz w:val="19"/>
          <w:szCs w:val="19"/>
        </w:rPr>
      </w:pPr>
      <w:r w:rsidRPr="00F72788">
        <w:rPr>
          <w:rStyle w:val="Fontepargpadro1"/>
          <w:rFonts w:ascii="Arial" w:hAnsi="Arial" w:cs="Arial"/>
          <w:b/>
          <w:sz w:val="19"/>
          <w:szCs w:val="19"/>
        </w:rPr>
        <w:t>17.4.</w:t>
      </w:r>
      <w:r w:rsidRPr="00F72788">
        <w:rPr>
          <w:rStyle w:val="Fontepargpadro1"/>
          <w:rFonts w:ascii="Arial" w:hAnsi="Arial" w:cs="Arial"/>
          <w:sz w:val="19"/>
          <w:szCs w:val="19"/>
        </w:rPr>
        <w:t xml:space="preserve"> Cabe à Comissão a análise criteriosa da idoneidade dos títulos apresentados.</w:t>
      </w:r>
    </w:p>
    <w:p w:rsidR="009E6B5C" w:rsidRPr="00F72788" w:rsidRDefault="009E6B5C" w:rsidP="009E6B5C">
      <w:pPr>
        <w:spacing w:before="280" w:after="280" w:line="276" w:lineRule="auto"/>
        <w:jc w:val="both"/>
        <w:rPr>
          <w:rFonts w:ascii="Arial" w:hAnsi="Arial" w:cs="Arial"/>
          <w:sz w:val="19"/>
          <w:szCs w:val="19"/>
        </w:rPr>
      </w:pPr>
      <w:r w:rsidRPr="00F72788">
        <w:rPr>
          <w:rStyle w:val="Fontepargpadro1"/>
          <w:rFonts w:ascii="Arial" w:hAnsi="Arial" w:cs="Arial"/>
          <w:b/>
          <w:sz w:val="19"/>
          <w:szCs w:val="19"/>
        </w:rPr>
        <w:t>17.5.</w:t>
      </w:r>
      <w:r w:rsidRPr="00F72788">
        <w:rPr>
          <w:rStyle w:val="Fontepargpadro1"/>
          <w:rFonts w:ascii="Arial" w:hAnsi="Arial" w:cs="Arial"/>
          <w:sz w:val="19"/>
          <w:szCs w:val="19"/>
        </w:rPr>
        <w:t xml:space="preserve"> Cursos sem carga horária definida não receberão pontuação.</w:t>
      </w:r>
    </w:p>
    <w:p w:rsidR="009E6B5C" w:rsidRPr="00F72788" w:rsidRDefault="009E6B5C" w:rsidP="009E6B5C">
      <w:pPr>
        <w:spacing w:before="280" w:after="280"/>
        <w:jc w:val="both"/>
        <w:rPr>
          <w:rFonts w:ascii="Arial" w:hAnsi="Arial" w:cs="Arial"/>
          <w:sz w:val="19"/>
          <w:szCs w:val="19"/>
        </w:rPr>
      </w:pPr>
      <w:r w:rsidRPr="00F72788">
        <w:rPr>
          <w:rStyle w:val="Fontepargpadro1"/>
          <w:rFonts w:ascii="Arial" w:hAnsi="Arial" w:cs="Arial"/>
          <w:b/>
          <w:sz w:val="19"/>
          <w:szCs w:val="19"/>
        </w:rPr>
        <w:t xml:space="preserve">18. </w:t>
      </w:r>
      <w:r w:rsidRPr="00F72788">
        <w:rPr>
          <w:rStyle w:val="Fontepargpadro1"/>
          <w:rFonts w:ascii="Arial" w:hAnsi="Arial" w:cs="Arial"/>
          <w:sz w:val="19"/>
          <w:szCs w:val="19"/>
        </w:rPr>
        <w:t>Maior idade.</w:t>
      </w:r>
    </w:p>
    <w:p w:rsidR="009E6B5C" w:rsidRPr="00F72788" w:rsidRDefault="009E6B5C" w:rsidP="009E6B5C">
      <w:pPr>
        <w:spacing w:before="280" w:after="280" w:line="276" w:lineRule="auto"/>
        <w:jc w:val="both"/>
        <w:rPr>
          <w:rStyle w:val="Fontepargpadro1"/>
          <w:rFonts w:ascii="Arial" w:hAnsi="Arial" w:cs="Arial"/>
          <w:sz w:val="19"/>
          <w:szCs w:val="19"/>
        </w:rPr>
      </w:pPr>
      <w:r w:rsidRPr="00F72788">
        <w:rPr>
          <w:rStyle w:val="Fontepargpadro1"/>
          <w:rFonts w:ascii="Arial" w:hAnsi="Arial" w:cs="Arial"/>
          <w:b/>
          <w:sz w:val="19"/>
          <w:szCs w:val="19"/>
        </w:rPr>
        <w:t>19.</w:t>
      </w:r>
      <w:r w:rsidRPr="00F72788">
        <w:rPr>
          <w:rStyle w:val="Fontepargpadro1"/>
          <w:rFonts w:ascii="Arial" w:hAnsi="Arial" w:cs="Arial"/>
          <w:sz w:val="19"/>
          <w:szCs w:val="19"/>
        </w:rPr>
        <w:t xml:space="preserve"> Persistindo o empate, será realizado sorteio público, no dia da análise da documentação.</w:t>
      </w:r>
    </w:p>
    <w:p w:rsidR="009E6B5C" w:rsidRPr="00F72788" w:rsidRDefault="009E6B5C" w:rsidP="009E6B5C">
      <w:pPr>
        <w:spacing w:before="280" w:after="280" w:line="276" w:lineRule="auto"/>
        <w:jc w:val="both"/>
        <w:rPr>
          <w:rFonts w:ascii="Arial" w:hAnsi="Arial" w:cs="Arial"/>
          <w:sz w:val="19"/>
          <w:szCs w:val="19"/>
        </w:rPr>
      </w:pPr>
      <w:r w:rsidRPr="00F72788">
        <w:rPr>
          <w:rFonts w:ascii="Arial" w:hAnsi="Arial" w:cs="Arial"/>
          <w:b/>
          <w:sz w:val="19"/>
          <w:szCs w:val="19"/>
          <w:lang w:val="pt-PT"/>
        </w:rPr>
        <w:t>20. DISPOSIÇÕES GERAIS</w:t>
      </w:r>
    </w:p>
    <w:p w:rsidR="009E6B5C" w:rsidRPr="00F72788" w:rsidRDefault="009E6B5C" w:rsidP="009E6B5C">
      <w:pPr>
        <w:spacing w:line="276" w:lineRule="auto"/>
        <w:jc w:val="both"/>
        <w:rPr>
          <w:rFonts w:ascii="Arial" w:hAnsi="Arial" w:cs="Arial"/>
          <w:color w:val="FF0000"/>
          <w:sz w:val="19"/>
          <w:szCs w:val="19"/>
          <w:lang w:val="pt-PT"/>
        </w:rPr>
      </w:pPr>
      <w:r w:rsidRPr="00F72788">
        <w:rPr>
          <w:rFonts w:ascii="Arial" w:hAnsi="Arial" w:cs="Arial"/>
          <w:b/>
          <w:sz w:val="19"/>
          <w:szCs w:val="19"/>
          <w:lang w:val="pt-PT"/>
        </w:rPr>
        <w:t xml:space="preserve">20.1. </w:t>
      </w:r>
      <w:r w:rsidRPr="00F72788">
        <w:rPr>
          <w:rFonts w:ascii="Arial" w:hAnsi="Arial" w:cs="Arial"/>
          <w:sz w:val="19"/>
          <w:szCs w:val="19"/>
          <w:lang w:val="pt-PT"/>
        </w:rPr>
        <w:t xml:space="preserve">É requisito para inscrição ser brasileiro nato ou naturalizado, de acordo com o art. 12 da Constituição Federal, cujo processo de naturalização tenha sido encerrado dentro do prazo das inscrições. </w:t>
      </w:r>
    </w:p>
    <w:p w:rsidR="009E6B5C" w:rsidRPr="00F72788" w:rsidRDefault="009E6B5C" w:rsidP="009E6B5C">
      <w:pPr>
        <w:spacing w:line="276" w:lineRule="auto"/>
        <w:jc w:val="both"/>
        <w:rPr>
          <w:rFonts w:ascii="Arial" w:hAnsi="Arial" w:cs="Arial"/>
          <w:b/>
          <w:sz w:val="19"/>
          <w:szCs w:val="19"/>
          <w:lang w:val="pt-PT"/>
        </w:rPr>
      </w:pPr>
    </w:p>
    <w:p w:rsidR="009E6B5C" w:rsidRPr="00F72788" w:rsidRDefault="009E6B5C" w:rsidP="009E6B5C">
      <w:pPr>
        <w:spacing w:line="276" w:lineRule="auto"/>
        <w:jc w:val="both"/>
        <w:rPr>
          <w:rFonts w:ascii="Arial" w:hAnsi="Arial" w:cs="Arial"/>
          <w:sz w:val="19"/>
          <w:szCs w:val="19"/>
          <w:lang w:val="pt-PT"/>
        </w:rPr>
      </w:pPr>
      <w:r w:rsidRPr="00F72788">
        <w:rPr>
          <w:rFonts w:ascii="Arial" w:hAnsi="Arial" w:cs="Arial"/>
          <w:b/>
          <w:sz w:val="19"/>
          <w:szCs w:val="19"/>
          <w:lang w:val="pt-PT"/>
        </w:rPr>
        <w:t>20.2.</w:t>
      </w:r>
      <w:r w:rsidRPr="00F72788">
        <w:rPr>
          <w:rFonts w:ascii="Arial" w:hAnsi="Arial" w:cs="Arial"/>
          <w:sz w:val="19"/>
          <w:szCs w:val="19"/>
          <w:lang w:val="pt-PT"/>
        </w:rPr>
        <w:t xml:space="preserve"> A inscrição do candidato implicará o conhecimento prévio e a tácita aceitação das presentes instruções e normas estabelecidas neste Edital.</w:t>
      </w:r>
    </w:p>
    <w:p w:rsidR="009E6B5C" w:rsidRPr="00F72788" w:rsidRDefault="009E6B5C" w:rsidP="009E6B5C">
      <w:pPr>
        <w:spacing w:line="276" w:lineRule="auto"/>
        <w:jc w:val="both"/>
        <w:rPr>
          <w:rFonts w:ascii="Arial" w:hAnsi="Arial" w:cs="Arial"/>
          <w:sz w:val="19"/>
          <w:szCs w:val="19"/>
          <w:lang w:val="pt-PT"/>
        </w:rPr>
      </w:pPr>
    </w:p>
    <w:p w:rsidR="009E6B5C" w:rsidRPr="00F72788" w:rsidRDefault="009E6B5C" w:rsidP="009E6B5C">
      <w:pPr>
        <w:spacing w:line="276" w:lineRule="auto"/>
        <w:jc w:val="both"/>
        <w:rPr>
          <w:sz w:val="19"/>
          <w:szCs w:val="19"/>
        </w:rPr>
      </w:pPr>
      <w:r w:rsidRPr="00F72788">
        <w:rPr>
          <w:rFonts w:ascii="Arial" w:hAnsi="Arial" w:cs="Arial"/>
          <w:b/>
          <w:sz w:val="19"/>
          <w:szCs w:val="19"/>
          <w:lang w:val="pt-PT"/>
        </w:rPr>
        <w:t>20.3</w:t>
      </w:r>
      <w:r w:rsidRPr="00F72788">
        <w:rPr>
          <w:rFonts w:ascii="Arial" w:hAnsi="Arial" w:cs="Arial"/>
          <w:sz w:val="19"/>
          <w:szCs w:val="19"/>
          <w:lang w:val="pt-PT"/>
        </w:rPr>
        <w:t xml:space="preserve">. </w:t>
      </w:r>
      <w:r w:rsidRPr="00F72788">
        <w:rPr>
          <w:rFonts w:ascii="Arial" w:hAnsi="Arial" w:cs="Arial"/>
          <w:sz w:val="19"/>
          <w:szCs w:val="19"/>
        </w:rPr>
        <w:t>Os candidatos classificados deverão manter atualizados os seus endereços e contatos</w:t>
      </w:r>
      <w:r w:rsidRPr="00F72788">
        <w:rPr>
          <w:sz w:val="19"/>
          <w:szCs w:val="19"/>
        </w:rPr>
        <w:t>.</w:t>
      </w:r>
    </w:p>
    <w:p w:rsidR="009E6B5C" w:rsidRPr="00F72788" w:rsidRDefault="009E6B5C" w:rsidP="009E6B5C">
      <w:pPr>
        <w:spacing w:line="276" w:lineRule="auto"/>
        <w:jc w:val="center"/>
        <w:rPr>
          <w:rFonts w:ascii="Arial" w:hAnsi="Arial" w:cs="Arial"/>
          <w:sz w:val="19"/>
          <w:szCs w:val="19"/>
          <w:lang w:val="pt-PT"/>
        </w:rPr>
      </w:pPr>
    </w:p>
    <w:p w:rsidR="009E6B5C" w:rsidRDefault="009E6B5C" w:rsidP="009E6B5C">
      <w:pPr>
        <w:spacing w:line="276" w:lineRule="auto"/>
        <w:jc w:val="center"/>
        <w:rPr>
          <w:rFonts w:ascii="Arial" w:hAnsi="Arial" w:cs="Arial"/>
          <w:sz w:val="19"/>
          <w:szCs w:val="19"/>
          <w:lang w:val="pt-PT"/>
        </w:rPr>
      </w:pPr>
    </w:p>
    <w:p w:rsidR="009E6B5C" w:rsidRPr="00F72788" w:rsidRDefault="009E6B5C" w:rsidP="009E6B5C">
      <w:pPr>
        <w:spacing w:line="276" w:lineRule="auto"/>
        <w:jc w:val="center"/>
        <w:rPr>
          <w:rFonts w:ascii="Arial" w:hAnsi="Arial" w:cs="Arial"/>
          <w:sz w:val="19"/>
          <w:szCs w:val="19"/>
        </w:rPr>
      </w:pPr>
      <w:r w:rsidRPr="00F72788">
        <w:rPr>
          <w:rFonts w:ascii="Arial" w:hAnsi="Arial" w:cs="Arial"/>
          <w:sz w:val="19"/>
          <w:szCs w:val="19"/>
          <w:lang w:val="pt-PT"/>
        </w:rPr>
        <w:t xml:space="preserve">GABINETE DO PREFEITO MUNICIPAL DE VACARIA, </w:t>
      </w:r>
      <w:r>
        <w:rPr>
          <w:rFonts w:ascii="Arial" w:hAnsi="Arial" w:cs="Arial"/>
          <w:sz w:val="19"/>
          <w:szCs w:val="19"/>
          <w:lang w:val="pt-PT"/>
        </w:rPr>
        <w:t>18</w:t>
      </w:r>
      <w:r w:rsidRPr="00F72788">
        <w:rPr>
          <w:rFonts w:ascii="Arial" w:hAnsi="Arial" w:cs="Arial"/>
          <w:sz w:val="19"/>
          <w:szCs w:val="19"/>
          <w:lang w:val="pt-PT"/>
        </w:rPr>
        <w:t xml:space="preserve"> DE </w:t>
      </w:r>
      <w:r>
        <w:rPr>
          <w:rFonts w:ascii="Arial" w:hAnsi="Arial" w:cs="Arial"/>
          <w:sz w:val="19"/>
          <w:szCs w:val="19"/>
          <w:lang w:val="pt-PT"/>
        </w:rPr>
        <w:t>ABRIL</w:t>
      </w:r>
      <w:r w:rsidRPr="00F72788">
        <w:rPr>
          <w:rFonts w:ascii="Arial" w:hAnsi="Arial" w:cs="Arial"/>
          <w:sz w:val="19"/>
          <w:szCs w:val="19"/>
          <w:lang w:val="pt-PT"/>
        </w:rPr>
        <w:t xml:space="preserve"> DE 2024.</w:t>
      </w:r>
    </w:p>
    <w:p w:rsidR="009E6B5C" w:rsidRPr="00F72788" w:rsidRDefault="009E6B5C" w:rsidP="009E6B5C">
      <w:pPr>
        <w:spacing w:line="276" w:lineRule="auto"/>
        <w:jc w:val="center"/>
        <w:rPr>
          <w:rFonts w:ascii="Arial" w:hAnsi="Arial" w:cs="Arial"/>
          <w:sz w:val="19"/>
          <w:szCs w:val="19"/>
          <w:lang w:val="pt-PT"/>
        </w:rPr>
      </w:pPr>
    </w:p>
    <w:p w:rsidR="009E6B5C" w:rsidRDefault="009E6B5C" w:rsidP="009E6B5C">
      <w:pPr>
        <w:spacing w:line="276" w:lineRule="auto"/>
        <w:jc w:val="center"/>
        <w:rPr>
          <w:rFonts w:ascii="Arial" w:hAnsi="Arial" w:cs="Arial"/>
          <w:sz w:val="19"/>
          <w:szCs w:val="19"/>
          <w:lang w:val="pt-PT"/>
        </w:rPr>
      </w:pPr>
    </w:p>
    <w:p w:rsidR="00547556" w:rsidRPr="00F72788" w:rsidRDefault="00547556" w:rsidP="009E6B5C">
      <w:pPr>
        <w:spacing w:line="276" w:lineRule="auto"/>
        <w:jc w:val="center"/>
        <w:rPr>
          <w:rFonts w:ascii="Arial" w:hAnsi="Arial" w:cs="Arial"/>
          <w:sz w:val="19"/>
          <w:szCs w:val="19"/>
          <w:lang w:val="pt-PT"/>
        </w:rPr>
      </w:pPr>
    </w:p>
    <w:p w:rsidR="009E6B5C" w:rsidRPr="00F72788" w:rsidRDefault="009E6B5C" w:rsidP="009E6B5C">
      <w:pPr>
        <w:tabs>
          <w:tab w:val="left" w:pos="0"/>
          <w:tab w:val="left" w:pos="1701"/>
        </w:tabs>
        <w:spacing w:before="52" w:after="52"/>
        <w:jc w:val="center"/>
        <w:rPr>
          <w:rFonts w:ascii="Arial" w:hAnsi="Arial" w:cs="Arial"/>
          <w:sz w:val="19"/>
          <w:szCs w:val="19"/>
        </w:rPr>
      </w:pPr>
      <w:r w:rsidRPr="00F72788">
        <w:rPr>
          <w:rFonts w:ascii="Arial" w:hAnsi="Arial" w:cs="Arial"/>
          <w:b/>
          <w:sz w:val="19"/>
          <w:szCs w:val="19"/>
          <w:lang w:val="pt-PT"/>
        </w:rPr>
        <w:t>AMADEU DE ALMEIDA BOEIRA</w:t>
      </w:r>
    </w:p>
    <w:p w:rsidR="00DE393D" w:rsidRDefault="009E6B5C" w:rsidP="00547556">
      <w:pPr>
        <w:tabs>
          <w:tab w:val="left" w:pos="0"/>
          <w:tab w:val="left" w:pos="1701"/>
        </w:tabs>
        <w:spacing w:before="52" w:after="52"/>
        <w:jc w:val="center"/>
      </w:pPr>
      <w:r w:rsidRPr="00F72788">
        <w:rPr>
          <w:rFonts w:ascii="Arial" w:hAnsi="Arial" w:cs="Arial"/>
          <w:sz w:val="19"/>
          <w:szCs w:val="19"/>
          <w:lang w:val="pt-PT"/>
        </w:rPr>
        <w:t>Prefeito Municipal</w:t>
      </w:r>
    </w:p>
    <w:sectPr w:rsidR="00DE393D">
      <w:pgSz w:w="11906" w:h="16838"/>
      <w:pgMar w:top="2268" w:right="567" w:bottom="776" w:left="1701" w:header="284" w:footer="720" w:gutter="0"/>
      <w:cols w:space="720"/>
      <w:docGrid w:linePitch="600" w:charSpace="409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iberation Serif">
    <w:panose1 w:val="02020603050405020304"/>
    <w:charset w:val="00"/>
    <w:family w:val="roman"/>
    <w:pitch w:val="variable"/>
    <w:sig w:usb0="E0000AFF" w:usb1="500078FF" w:usb2="00000021" w:usb3="00000000" w:csb0="000001BF" w:csb1="00000000"/>
  </w:font>
  <w:font w:name="NSimSun">
    <w:panose1 w:val="02010609030101010101"/>
    <w:charset w:val="86"/>
    <w:family w:val="modern"/>
    <w:pitch w:val="fixed"/>
    <w:sig w:usb0="00000203" w:usb1="288F0000" w:usb2="00000016" w:usb3="00000000" w:csb0="00040001" w:csb1="00000000"/>
  </w:font>
  <w:font w:name="Mangal">
    <w:panose1 w:val="00000400000000000000"/>
    <w:charset w:val="01"/>
    <w:family w:val="roman"/>
    <w:notTrueType/>
    <w:pitch w:val="variable"/>
    <w:sig w:usb0="00002000" w:usb1="00000000" w:usb2="00000000" w:usb3="00000000" w:csb0="0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E6B5C"/>
    <w:rsid w:val="00375088"/>
    <w:rsid w:val="00547556"/>
    <w:rsid w:val="006E1BE5"/>
    <w:rsid w:val="00721EAB"/>
    <w:rsid w:val="00732BA5"/>
    <w:rsid w:val="007429B8"/>
    <w:rsid w:val="00966874"/>
    <w:rsid w:val="009E6B5C"/>
    <w:rsid w:val="00C31D13"/>
    <w:rsid w:val="00DD2D2F"/>
    <w:rsid w:val="00DE393D"/>
    <w:rsid w:val="00F84F60"/>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E6B5C"/>
    <w:pPr>
      <w:suppressAutoHyphens/>
      <w:overflowPunct w:val="0"/>
      <w:spacing w:after="0" w:line="240" w:lineRule="auto"/>
    </w:pPr>
    <w:rPr>
      <w:rFonts w:ascii="Times New Roman" w:eastAsia="Times New Roman" w:hAnsi="Times New Roman" w:cs="Times New Roman"/>
      <w:sz w:val="20"/>
      <w:szCs w:val="20"/>
      <w:lang w:eastAsia="zh-CN"/>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Fontepargpadro1">
    <w:name w:val="Fonte parág. padrão1"/>
    <w:rsid w:val="009E6B5C"/>
  </w:style>
  <w:style w:type="paragraph" w:customStyle="1" w:styleId="LO-Normal">
    <w:name w:val="LO-Normal"/>
    <w:rsid w:val="009E6B5C"/>
    <w:pPr>
      <w:pBdr>
        <w:top w:val="none" w:sz="0" w:space="0" w:color="000000"/>
        <w:left w:val="none" w:sz="0" w:space="0" w:color="000000"/>
        <w:bottom w:val="none" w:sz="0" w:space="0" w:color="000000"/>
        <w:right w:val="none" w:sz="0" w:space="0" w:color="000000"/>
      </w:pBdr>
      <w:suppressAutoHyphens/>
      <w:spacing w:after="0" w:line="240" w:lineRule="auto"/>
      <w:textAlignment w:val="baseline"/>
    </w:pPr>
    <w:rPr>
      <w:rFonts w:ascii="Liberation Serif" w:eastAsia="NSimSun" w:hAnsi="Liberation Serif" w:cs="Mangal"/>
      <w:kern w:val="2"/>
      <w:sz w:val="24"/>
      <w:szCs w:val="24"/>
      <w:lang w:eastAsia="zh-CN" w:bidi="hi-I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E6B5C"/>
    <w:pPr>
      <w:suppressAutoHyphens/>
      <w:overflowPunct w:val="0"/>
      <w:spacing w:after="0" w:line="240" w:lineRule="auto"/>
    </w:pPr>
    <w:rPr>
      <w:rFonts w:ascii="Times New Roman" w:eastAsia="Times New Roman" w:hAnsi="Times New Roman" w:cs="Times New Roman"/>
      <w:sz w:val="20"/>
      <w:szCs w:val="20"/>
      <w:lang w:eastAsia="zh-CN"/>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Fontepargpadro1">
    <w:name w:val="Fonte parág. padrão1"/>
    <w:rsid w:val="009E6B5C"/>
  </w:style>
  <w:style w:type="paragraph" w:customStyle="1" w:styleId="LO-Normal">
    <w:name w:val="LO-Normal"/>
    <w:rsid w:val="009E6B5C"/>
    <w:pPr>
      <w:pBdr>
        <w:top w:val="none" w:sz="0" w:space="0" w:color="000000"/>
        <w:left w:val="none" w:sz="0" w:space="0" w:color="000000"/>
        <w:bottom w:val="none" w:sz="0" w:space="0" w:color="000000"/>
        <w:right w:val="none" w:sz="0" w:space="0" w:color="000000"/>
      </w:pBdr>
      <w:suppressAutoHyphens/>
      <w:spacing w:after="0" w:line="240" w:lineRule="auto"/>
      <w:textAlignment w:val="baseline"/>
    </w:pPr>
    <w:rPr>
      <w:rFonts w:ascii="Liberation Serif" w:eastAsia="NSimSun" w:hAnsi="Liberation Serif" w:cs="Mangal"/>
      <w:kern w:val="2"/>
      <w:sz w:val="24"/>
      <w:szCs w:val="24"/>
      <w:lang w:eastAsia="zh-C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78</TotalTime>
  <Pages>4</Pages>
  <Words>1623</Words>
  <Characters>8767</Characters>
  <Application>Microsoft Office Word</Application>
  <DocSecurity>0</DocSecurity>
  <Lines>73</Lines>
  <Paragraphs>20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10370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Jennifer Ziliotto</dc:creator>
  <cp:lastModifiedBy>Jennifer Ziliotto</cp:lastModifiedBy>
  <cp:revision>7</cp:revision>
  <cp:lastPrinted>2024-04-18T12:02:00Z</cp:lastPrinted>
  <dcterms:created xsi:type="dcterms:W3CDTF">2024-04-17T20:15:00Z</dcterms:created>
  <dcterms:modified xsi:type="dcterms:W3CDTF">2024-04-18T12:03:00Z</dcterms:modified>
</cp:coreProperties>
</file>